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101" w:rsidRPr="00681101" w:rsidRDefault="00947D23" w:rsidP="00681101">
      <w:pPr>
        <w:spacing w:after="0"/>
        <w:jc w:val="center"/>
        <w:rPr>
          <w:rFonts w:ascii="Times New Roman" w:hAnsi="Times New Roman"/>
          <w:sz w:val="28"/>
          <w:szCs w:val="28"/>
        </w:rPr>
      </w:pPr>
      <w:r w:rsidRPr="00681101">
        <w:rPr>
          <w:rFonts w:ascii="Times New Roman" w:hAnsi="Times New Roman"/>
          <w:sz w:val="28"/>
          <w:szCs w:val="28"/>
        </w:rPr>
        <w:t xml:space="preserve">Областное государственное бюджетное профессиональное </w:t>
      </w:r>
    </w:p>
    <w:p w:rsidR="00947D23" w:rsidRPr="00681101" w:rsidRDefault="00947D23" w:rsidP="00681101">
      <w:pPr>
        <w:spacing w:after="0"/>
        <w:jc w:val="center"/>
        <w:rPr>
          <w:rFonts w:ascii="Times New Roman" w:hAnsi="Times New Roman"/>
          <w:b/>
          <w:sz w:val="28"/>
          <w:szCs w:val="28"/>
        </w:rPr>
      </w:pPr>
      <w:r w:rsidRPr="00681101">
        <w:rPr>
          <w:rFonts w:ascii="Times New Roman" w:hAnsi="Times New Roman"/>
          <w:sz w:val="28"/>
          <w:szCs w:val="28"/>
        </w:rPr>
        <w:t>образовательное учреждение «Старомайнский технологический техникум</w:t>
      </w:r>
      <w:r w:rsidRPr="00681101">
        <w:rPr>
          <w:rFonts w:ascii="Times New Roman" w:hAnsi="Times New Roman"/>
          <w:b/>
          <w:sz w:val="28"/>
          <w:szCs w:val="28"/>
        </w:rPr>
        <w:t>»</w:t>
      </w: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947D23" w:rsidRDefault="00947D23" w:rsidP="00681101">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b/>
          <w:caps/>
          <w:sz w:val="28"/>
          <w:szCs w:val="28"/>
        </w:rPr>
      </w:pPr>
    </w:p>
    <w:p w:rsidR="00681101" w:rsidRDefault="00681101" w:rsidP="00681101">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b/>
          <w:caps/>
          <w:sz w:val="28"/>
          <w:szCs w:val="28"/>
        </w:rPr>
      </w:pPr>
    </w:p>
    <w:p w:rsidR="00681101" w:rsidRPr="00681101" w:rsidRDefault="00681101" w:rsidP="00681101">
      <w:pPr>
        <w:widowControl w:val="0"/>
        <w:tabs>
          <w:tab w:val="left" w:pos="708"/>
          <w:tab w:val="left" w:pos="1416"/>
          <w:tab w:val="left" w:pos="2124"/>
          <w:tab w:val="left" w:pos="2832"/>
          <w:tab w:val="left" w:pos="3540"/>
          <w:tab w:val="left" w:pos="4248"/>
        </w:tabs>
        <w:suppressAutoHyphens/>
        <w:autoSpaceDE w:val="0"/>
        <w:autoSpaceDN w:val="0"/>
        <w:adjustRightInd w:val="0"/>
        <w:spacing w:after="0"/>
        <w:rPr>
          <w:rFonts w:ascii="Times New Roman" w:hAnsi="Times New Roman"/>
          <w:b/>
          <w:caps/>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947D23"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681101" w:rsidRDefault="00681101"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681101" w:rsidRDefault="00681101"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681101" w:rsidRPr="00681101" w:rsidRDefault="00681101"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8"/>
          <w:szCs w:val="28"/>
        </w:rPr>
      </w:pPr>
    </w:p>
    <w:p w:rsid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sidRPr="00681101">
        <w:rPr>
          <w:rFonts w:ascii="Times New Roman" w:hAnsi="Times New Roman"/>
          <w:b/>
          <w:caps/>
          <w:sz w:val="28"/>
          <w:szCs w:val="28"/>
        </w:rPr>
        <w:t xml:space="preserve">РАБОЧАЯ ПРОГРАММа </w:t>
      </w: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8"/>
          <w:szCs w:val="28"/>
        </w:rPr>
      </w:pPr>
      <w:r w:rsidRPr="00681101">
        <w:rPr>
          <w:rFonts w:ascii="Times New Roman" w:hAnsi="Times New Roman"/>
          <w:b/>
          <w:caps/>
          <w:sz w:val="28"/>
          <w:szCs w:val="28"/>
        </w:rPr>
        <w:t>профессионального модуля</w:t>
      </w:r>
    </w:p>
    <w:p w:rsidR="00947D23" w:rsidRPr="00681101" w:rsidRDefault="00947D23" w:rsidP="00681101">
      <w:pPr>
        <w:shd w:val="clear" w:color="auto" w:fill="FFFFFF"/>
        <w:spacing w:after="0" w:line="240" w:lineRule="auto"/>
        <w:ind w:right="-283"/>
        <w:jc w:val="center"/>
        <w:rPr>
          <w:rFonts w:ascii="Times New Roman" w:hAnsi="Times New Roman"/>
          <w:bCs/>
          <w:spacing w:val="-9"/>
          <w:sz w:val="28"/>
          <w:szCs w:val="28"/>
        </w:rPr>
      </w:pPr>
      <w:r w:rsidRPr="00681101">
        <w:rPr>
          <w:rFonts w:ascii="Times New Roman" w:hAnsi="Times New Roman"/>
          <w:bCs/>
          <w:spacing w:val="-9"/>
          <w:sz w:val="28"/>
          <w:szCs w:val="28"/>
        </w:rPr>
        <w:t>ПМ.01</w:t>
      </w:r>
      <w:r w:rsidR="008E324E" w:rsidRPr="00681101">
        <w:rPr>
          <w:rFonts w:ascii="Times New Roman" w:hAnsi="Times New Roman"/>
          <w:bCs/>
          <w:spacing w:val="-9"/>
          <w:sz w:val="28"/>
          <w:szCs w:val="28"/>
        </w:rPr>
        <w:t xml:space="preserve"> </w:t>
      </w:r>
      <w:r w:rsidRPr="00681101">
        <w:rPr>
          <w:rFonts w:ascii="Times New Roman" w:hAnsi="Times New Roman"/>
          <w:bCs/>
          <w:spacing w:val="-9"/>
          <w:sz w:val="28"/>
          <w:szCs w:val="28"/>
        </w:rPr>
        <w:t>Организация и осуществление торговой деятельности</w:t>
      </w:r>
    </w:p>
    <w:p w:rsidR="00947D23" w:rsidRPr="00681101" w:rsidRDefault="00947D23" w:rsidP="00681101">
      <w:pPr>
        <w:shd w:val="clear" w:color="auto" w:fill="FFFFFF"/>
        <w:spacing w:after="0" w:line="360" w:lineRule="auto"/>
        <w:jc w:val="center"/>
        <w:rPr>
          <w:rFonts w:ascii="Times New Roman" w:hAnsi="Times New Roman"/>
          <w:bCs/>
          <w:color w:val="000000"/>
          <w:spacing w:val="-2"/>
          <w:sz w:val="28"/>
          <w:szCs w:val="28"/>
        </w:rPr>
      </w:pPr>
      <w:r w:rsidRPr="00681101">
        <w:rPr>
          <w:rFonts w:ascii="Times New Roman" w:hAnsi="Times New Roman"/>
          <w:bCs/>
          <w:color w:val="000000"/>
          <w:spacing w:val="-2"/>
          <w:sz w:val="28"/>
          <w:szCs w:val="28"/>
        </w:rPr>
        <w:t>специальность</w:t>
      </w:r>
    </w:p>
    <w:p w:rsidR="00947D23" w:rsidRPr="00681101" w:rsidRDefault="00947D23" w:rsidP="00681101">
      <w:pPr>
        <w:shd w:val="clear" w:color="auto" w:fill="FFFFFF"/>
        <w:spacing w:after="0" w:line="360" w:lineRule="auto"/>
        <w:jc w:val="center"/>
        <w:rPr>
          <w:rFonts w:ascii="Times New Roman" w:hAnsi="Times New Roman"/>
          <w:bCs/>
          <w:color w:val="000000"/>
          <w:spacing w:val="-2"/>
          <w:sz w:val="28"/>
          <w:szCs w:val="28"/>
        </w:rPr>
      </w:pPr>
      <w:r w:rsidRPr="00681101">
        <w:rPr>
          <w:rFonts w:ascii="Times New Roman" w:hAnsi="Times New Roman"/>
          <w:bCs/>
          <w:color w:val="000000"/>
          <w:spacing w:val="-2"/>
          <w:sz w:val="28"/>
          <w:szCs w:val="28"/>
        </w:rPr>
        <w:t>38.02.08 ТОРГОВОЕ ДЕЛО</w:t>
      </w: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rsidR="00947D23" w:rsidRPr="00681101" w:rsidRDefault="00947D23" w:rsidP="00681101">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947D23" w:rsidRPr="00681101" w:rsidRDefault="00947D23"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r w:rsidRPr="00681101">
        <w:rPr>
          <w:spacing w:val="-2"/>
          <w:sz w:val="28"/>
          <w:szCs w:val="28"/>
        </w:rPr>
        <w:tab/>
      </w:r>
      <w:r w:rsidRPr="00681101">
        <w:rPr>
          <w:spacing w:val="-2"/>
          <w:sz w:val="28"/>
          <w:szCs w:val="28"/>
        </w:rPr>
        <w:tab/>
      </w:r>
      <w:r w:rsidRPr="00681101">
        <w:rPr>
          <w:spacing w:val="-2"/>
          <w:sz w:val="28"/>
          <w:szCs w:val="28"/>
        </w:rPr>
        <w:tab/>
      </w:r>
      <w:r w:rsidRPr="00681101">
        <w:rPr>
          <w:spacing w:val="-2"/>
          <w:sz w:val="28"/>
          <w:szCs w:val="28"/>
        </w:rPr>
        <w:tab/>
      </w:r>
      <w:r w:rsidRPr="00681101">
        <w:rPr>
          <w:spacing w:val="-2"/>
          <w:sz w:val="28"/>
          <w:szCs w:val="28"/>
        </w:rPr>
        <w:tab/>
      </w:r>
      <w:r w:rsidRPr="00681101">
        <w:rPr>
          <w:spacing w:val="-2"/>
          <w:sz w:val="28"/>
          <w:szCs w:val="28"/>
        </w:rPr>
        <w:tab/>
      </w:r>
      <w:r w:rsidRPr="00681101">
        <w:rPr>
          <w:spacing w:val="-2"/>
          <w:sz w:val="28"/>
          <w:szCs w:val="28"/>
        </w:rPr>
        <w:tab/>
      </w:r>
      <w:r w:rsidRPr="00681101">
        <w:rPr>
          <w:spacing w:val="-2"/>
          <w:sz w:val="28"/>
          <w:szCs w:val="28"/>
        </w:rPr>
        <w:tab/>
      </w:r>
    </w:p>
    <w:p w:rsidR="00947D23" w:rsidRPr="00681101" w:rsidRDefault="00947D23"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947D23" w:rsidRDefault="00947D23"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681101" w:rsidRPr="00681101" w:rsidRDefault="00681101"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947D23" w:rsidRPr="00681101" w:rsidRDefault="00947D23"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947D23" w:rsidRPr="00681101" w:rsidRDefault="00947D23" w:rsidP="00681101">
      <w:pPr>
        <w:pStyle w:val="25"/>
        <w:tabs>
          <w:tab w:val="left" w:pos="708"/>
          <w:tab w:val="left" w:pos="1416"/>
          <w:tab w:val="left" w:pos="2124"/>
          <w:tab w:val="left" w:pos="2832"/>
          <w:tab w:val="left" w:pos="3540"/>
          <w:tab w:val="left" w:pos="4248"/>
          <w:tab w:val="left" w:pos="4956"/>
        </w:tabs>
        <w:spacing w:after="0" w:line="240" w:lineRule="auto"/>
        <w:ind w:left="0"/>
        <w:rPr>
          <w:spacing w:val="-2"/>
          <w:sz w:val="28"/>
          <w:szCs w:val="28"/>
        </w:rPr>
      </w:pPr>
    </w:p>
    <w:p w:rsidR="00947D23" w:rsidRPr="00681101" w:rsidRDefault="00947D23" w:rsidP="00681101">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sidRPr="00681101">
        <w:rPr>
          <w:spacing w:val="-2"/>
          <w:sz w:val="28"/>
          <w:szCs w:val="28"/>
        </w:rPr>
        <w:t>Старая Майна</w:t>
      </w:r>
    </w:p>
    <w:p w:rsidR="00947D23" w:rsidRPr="00681101" w:rsidRDefault="00947D23" w:rsidP="00681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8"/>
          <w:szCs w:val="28"/>
        </w:rPr>
      </w:pPr>
      <w:r w:rsidRPr="00681101">
        <w:rPr>
          <w:rFonts w:ascii="Times New Roman" w:hAnsi="Times New Roman"/>
          <w:bCs/>
          <w:sz w:val="28"/>
          <w:szCs w:val="28"/>
        </w:rPr>
        <w:t>202</w:t>
      </w:r>
      <w:r w:rsidR="00681101" w:rsidRPr="00681101">
        <w:rPr>
          <w:rFonts w:ascii="Times New Roman" w:hAnsi="Times New Roman"/>
          <w:bCs/>
          <w:sz w:val="28"/>
          <w:szCs w:val="28"/>
        </w:rPr>
        <w:t>5</w:t>
      </w:r>
      <w:r w:rsidRPr="00681101">
        <w:rPr>
          <w:rFonts w:ascii="Times New Roman" w:hAnsi="Times New Roman"/>
          <w:bCs/>
          <w:sz w:val="28"/>
          <w:szCs w:val="28"/>
        </w:rPr>
        <w:t xml:space="preserve"> г.</w:t>
      </w:r>
    </w:p>
    <w:p w:rsidR="00947D23" w:rsidRPr="00681101" w:rsidRDefault="00947D23" w:rsidP="00681101">
      <w:pPr>
        <w:shd w:val="clear" w:color="auto" w:fill="FFFFFF"/>
        <w:spacing w:after="0" w:line="240" w:lineRule="auto"/>
        <w:ind w:right="-283"/>
        <w:rPr>
          <w:rFonts w:ascii="Times New Roman" w:hAnsi="Times New Roman"/>
          <w:bCs/>
          <w:spacing w:val="-9"/>
          <w:sz w:val="28"/>
          <w:szCs w:val="28"/>
        </w:rPr>
      </w:pPr>
      <w:proofErr w:type="gramStart"/>
      <w:r w:rsidRPr="00681101">
        <w:rPr>
          <w:rFonts w:ascii="Times New Roman" w:hAnsi="Times New Roman"/>
          <w:sz w:val="28"/>
          <w:szCs w:val="28"/>
        </w:rPr>
        <w:lastRenderedPageBreak/>
        <w:t>Рабочая программа профессионального модуляПМ.01</w:t>
      </w:r>
      <w:r w:rsidRPr="00681101">
        <w:rPr>
          <w:rFonts w:ascii="Times New Roman" w:hAnsi="Times New Roman"/>
          <w:bCs/>
          <w:spacing w:val="-9"/>
          <w:sz w:val="28"/>
          <w:szCs w:val="28"/>
        </w:rPr>
        <w:t xml:space="preserve">Организация и осуществление торговой </w:t>
      </w:r>
      <w:proofErr w:type="spellStart"/>
      <w:r w:rsidRPr="00681101">
        <w:rPr>
          <w:rFonts w:ascii="Times New Roman" w:hAnsi="Times New Roman"/>
          <w:bCs/>
          <w:spacing w:val="-9"/>
          <w:sz w:val="28"/>
          <w:szCs w:val="28"/>
        </w:rPr>
        <w:t>деятельности</w:t>
      </w:r>
      <w:r w:rsidRPr="00681101">
        <w:rPr>
          <w:rFonts w:ascii="Times New Roman" w:hAnsi="Times New Roman"/>
          <w:sz w:val="28"/>
          <w:szCs w:val="28"/>
        </w:rPr>
        <w:t>разработана</w:t>
      </w:r>
      <w:proofErr w:type="spellEnd"/>
      <w:r w:rsidRPr="00681101">
        <w:rPr>
          <w:rFonts w:ascii="Times New Roman" w:hAnsi="Times New Roman"/>
          <w:sz w:val="28"/>
          <w:szCs w:val="28"/>
        </w:rPr>
        <w:t xml:space="preserve"> на основе Федерального государственного образовательного стандарта (далее – ФГОС) по специальности среднего профессионального образования (далее СПО) 38.02.08 Торговое дело.</w:t>
      </w:r>
      <w:proofErr w:type="gramEnd"/>
    </w:p>
    <w:p w:rsidR="00947D23" w:rsidRPr="00681101" w:rsidRDefault="00947D23" w:rsidP="006811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both"/>
        <w:rPr>
          <w:rFonts w:ascii="Times New Roman" w:hAnsi="Times New Roman"/>
          <w:sz w:val="28"/>
          <w:szCs w:val="28"/>
        </w:rPr>
      </w:pPr>
    </w:p>
    <w:p w:rsidR="00947D23" w:rsidRPr="00681101" w:rsidRDefault="00947D23" w:rsidP="00681101">
      <w:pPr>
        <w:widowControl w:val="0"/>
        <w:tabs>
          <w:tab w:val="left" w:pos="0"/>
        </w:tabs>
        <w:suppressAutoHyphens/>
        <w:spacing w:after="0"/>
        <w:rPr>
          <w:rFonts w:ascii="Times New Roman" w:hAnsi="Times New Roman"/>
          <w:sz w:val="28"/>
          <w:szCs w:val="28"/>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947D23" w:rsidRPr="00681101" w:rsidTr="00947D23">
        <w:tc>
          <w:tcPr>
            <w:tcW w:w="4785" w:type="dxa"/>
            <w:tcBorders>
              <w:top w:val="nil"/>
              <w:left w:val="nil"/>
              <w:bottom w:val="nil"/>
              <w:right w:val="nil"/>
            </w:tcBorders>
          </w:tcPr>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РАССМОТРЕНО</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на заседании ЦМК</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 xml:space="preserve">общепрофессиональных дисциплин </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и профессиональных модулей</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Председатель ЦМК</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 xml:space="preserve">________________Н.В. </w:t>
            </w:r>
            <w:proofErr w:type="spellStart"/>
            <w:r w:rsidRPr="00681101">
              <w:rPr>
                <w:rFonts w:ascii="Times New Roman" w:hAnsi="Times New Roman"/>
                <w:sz w:val="28"/>
                <w:szCs w:val="28"/>
              </w:rPr>
              <w:t>Кухтикова</w:t>
            </w:r>
            <w:proofErr w:type="spellEnd"/>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Протокол заседания ЦМК</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 10 от «2</w:t>
            </w:r>
            <w:r w:rsidR="00681101">
              <w:rPr>
                <w:rFonts w:ascii="Times New Roman" w:hAnsi="Times New Roman"/>
                <w:sz w:val="28"/>
                <w:szCs w:val="28"/>
              </w:rPr>
              <w:t>2</w:t>
            </w:r>
            <w:r w:rsidRPr="00681101">
              <w:rPr>
                <w:rFonts w:ascii="Times New Roman" w:hAnsi="Times New Roman"/>
                <w:sz w:val="28"/>
                <w:szCs w:val="28"/>
              </w:rPr>
              <w:t>» мая 202</w:t>
            </w:r>
            <w:r w:rsidR="00681101">
              <w:rPr>
                <w:rFonts w:ascii="Times New Roman" w:hAnsi="Times New Roman"/>
                <w:sz w:val="28"/>
                <w:szCs w:val="28"/>
              </w:rPr>
              <w:t>5</w:t>
            </w:r>
            <w:r w:rsidRPr="00681101">
              <w:rPr>
                <w:rFonts w:ascii="Times New Roman" w:hAnsi="Times New Roman"/>
                <w:sz w:val="28"/>
                <w:szCs w:val="28"/>
              </w:rPr>
              <w:t xml:space="preserve"> г.</w:t>
            </w:r>
          </w:p>
        </w:tc>
        <w:tc>
          <w:tcPr>
            <w:tcW w:w="5223" w:type="dxa"/>
            <w:tcBorders>
              <w:top w:val="nil"/>
              <w:left w:val="nil"/>
              <w:bottom w:val="nil"/>
              <w:right w:val="nil"/>
            </w:tcBorders>
          </w:tcPr>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УТВЕРЖДАЮ</w:t>
            </w: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 xml:space="preserve">Заместитель директора </w:t>
            </w:r>
            <w:proofErr w:type="gramStart"/>
            <w:r w:rsidRPr="00681101">
              <w:rPr>
                <w:rFonts w:ascii="Times New Roman" w:hAnsi="Times New Roman"/>
                <w:sz w:val="28"/>
                <w:szCs w:val="28"/>
              </w:rPr>
              <w:t>по</w:t>
            </w:r>
            <w:proofErr w:type="gramEnd"/>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 xml:space="preserve">учебной работе </w:t>
            </w:r>
          </w:p>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________________Г.В. Ширманова</w:t>
            </w:r>
          </w:p>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«2</w:t>
            </w:r>
            <w:r w:rsidR="00681101">
              <w:rPr>
                <w:rFonts w:ascii="Times New Roman" w:hAnsi="Times New Roman"/>
                <w:sz w:val="28"/>
                <w:szCs w:val="28"/>
              </w:rPr>
              <w:t>2</w:t>
            </w:r>
            <w:r w:rsidRPr="00681101">
              <w:rPr>
                <w:rFonts w:ascii="Times New Roman" w:hAnsi="Times New Roman"/>
                <w:sz w:val="28"/>
                <w:szCs w:val="28"/>
              </w:rPr>
              <w:t>» мая 202</w:t>
            </w:r>
            <w:r w:rsidR="00681101">
              <w:rPr>
                <w:rFonts w:ascii="Times New Roman" w:hAnsi="Times New Roman"/>
                <w:sz w:val="28"/>
                <w:szCs w:val="28"/>
              </w:rPr>
              <w:t xml:space="preserve">5 </w:t>
            </w:r>
            <w:r w:rsidRPr="00681101">
              <w:rPr>
                <w:rFonts w:ascii="Times New Roman" w:hAnsi="Times New Roman"/>
                <w:sz w:val="28"/>
                <w:szCs w:val="28"/>
              </w:rPr>
              <w:t>г.</w:t>
            </w:r>
          </w:p>
        </w:tc>
      </w:tr>
    </w:tbl>
    <w:p w:rsidR="00947D23" w:rsidRPr="00681101" w:rsidRDefault="00947D23" w:rsidP="00681101">
      <w:pPr>
        <w:spacing w:after="0"/>
        <w:jc w:val="center"/>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p>
    <w:p w:rsidR="00947D23" w:rsidRPr="00681101" w:rsidRDefault="00947D23" w:rsidP="00681101">
      <w:pPr>
        <w:spacing w:after="0"/>
        <w:rPr>
          <w:rFonts w:ascii="Times New Roman" w:hAnsi="Times New Roman"/>
          <w:sz w:val="28"/>
          <w:szCs w:val="28"/>
        </w:rPr>
      </w:pPr>
      <w:r w:rsidRPr="00681101">
        <w:rPr>
          <w:rFonts w:ascii="Times New Roman" w:hAnsi="Times New Roman"/>
          <w:sz w:val="28"/>
          <w:szCs w:val="28"/>
        </w:rPr>
        <w:t xml:space="preserve">Автор-разработчик: преподаватель </w:t>
      </w:r>
      <w:proofErr w:type="spellStart"/>
      <w:r w:rsidRPr="00681101">
        <w:rPr>
          <w:rFonts w:ascii="Times New Roman" w:hAnsi="Times New Roman"/>
          <w:sz w:val="28"/>
          <w:szCs w:val="28"/>
        </w:rPr>
        <w:t>Самофалова</w:t>
      </w:r>
      <w:proofErr w:type="spellEnd"/>
      <w:r w:rsidRPr="00681101">
        <w:rPr>
          <w:rFonts w:ascii="Times New Roman" w:hAnsi="Times New Roman"/>
          <w:sz w:val="28"/>
          <w:szCs w:val="28"/>
        </w:rPr>
        <w:t xml:space="preserve"> М.А. </w:t>
      </w:r>
    </w:p>
    <w:p w:rsidR="00947D23" w:rsidRPr="00681101" w:rsidRDefault="00947D23" w:rsidP="00681101">
      <w:pPr>
        <w:spacing w:after="0"/>
        <w:rPr>
          <w:rFonts w:ascii="Times New Roman" w:hAnsi="Times New Roman"/>
          <w:sz w:val="28"/>
          <w:szCs w:val="28"/>
        </w:rPr>
      </w:pPr>
    </w:p>
    <w:p w:rsidR="007451B0" w:rsidRPr="00681101" w:rsidRDefault="007451B0" w:rsidP="00681101">
      <w:pPr>
        <w:spacing w:after="0"/>
        <w:jc w:val="center"/>
        <w:rPr>
          <w:rFonts w:ascii="Times New Roman" w:hAnsi="Times New Roman"/>
          <w:b/>
          <w:sz w:val="28"/>
          <w:szCs w:val="28"/>
        </w:rPr>
      </w:pPr>
    </w:p>
    <w:p w:rsidR="007451B0" w:rsidRPr="00681101" w:rsidRDefault="007451B0" w:rsidP="00681101">
      <w:pPr>
        <w:spacing w:after="0"/>
        <w:jc w:val="center"/>
        <w:rPr>
          <w:rFonts w:ascii="Times New Roman" w:hAnsi="Times New Roman"/>
          <w:b/>
          <w:sz w:val="28"/>
          <w:szCs w:val="28"/>
        </w:rPr>
      </w:pPr>
    </w:p>
    <w:p w:rsidR="007451B0" w:rsidRPr="00681101" w:rsidRDefault="007451B0" w:rsidP="00681101">
      <w:pPr>
        <w:spacing w:after="0"/>
        <w:jc w:val="center"/>
        <w:rPr>
          <w:rFonts w:ascii="Times New Roman" w:hAnsi="Times New Roman"/>
          <w:b/>
          <w:sz w:val="28"/>
          <w:szCs w:val="28"/>
        </w:rPr>
      </w:pPr>
    </w:p>
    <w:p w:rsidR="007451B0" w:rsidRPr="00681101" w:rsidRDefault="007451B0" w:rsidP="00681101">
      <w:pPr>
        <w:spacing w:after="0"/>
        <w:jc w:val="center"/>
        <w:rPr>
          <w:rFonts w:ascii="Times New Roman" w:hAnsi="Times New Roman"/>
          <w:b/>
          <w:sz w:val="28"/>
          <w:szCs w:val="28"/>
        </w:rPr>
      </w:pPr>
    </w:p>
    <w:p w:rsidR="00A349FF" w:rsidRPr="00681101" w:rsidRDefault="00A349FF" w:rsidP="00681101">
      <w:pPr>
        <w:spacing w:after="0"/>
        <w:jc w:val="center"/>
        <w:rPr>
          <w:rFonts w:ascii="Times New Roman" w:hAnsi="Times New Roman"/>
          <w:b/>
          <w:sz w:val="28"/>
          <w:szCs w:val="28"/>
        </w:rPr>
      </w:pPr>
    </w:p>
    <w:p w:rsidR="00CD2C94" w:rsidRPr="00681101" w:rsidRDefault="00CD2C94" w:rsidP="00681101">
      <w:pPr>
        <w:spacing w:after="0"/>
        <w:jc w:val="center"/>
        <w:rPr>
          <w:rFonts w:ascii="Times New Roman" w:hAnsi="Times New Roman"/>
          <w:b/>
          <w:sz w:val="28"/>
          <w:szCs w:val="28"/>
        </w:rPr>
        <w:sectPr w:rsidR="00CD2C94" w:rsidRPr="00681101" w:rsidSect="00A349FF">
          <w:footerReference w:type="even" r:id="rId9"/>
          <w:footerReference w:type="default" r:id="rId10"/>
          <w:pgSz w:w="11907" w:h="16840"/>
          <w:pgMar w:top="1134" w:right="851" w:bottom="992" w:left="1418" w:header="709" w:footer="709" w:gutter="0"/>
          <w:cols w:space="720"/>
        </w:sectPr>
      </w:pPr>
    </w:p>
    <w:p w:rsidR="007C423B" w:rsidRPr="00681101" w:rsidRDefault="007C423B" w:rsidP="00681101">
      <w:pPr>
        <w:spacing w:after="0"/>
        <w:jc w:val="center"/>
        <w:rPr>
          <w:rFonts w:ascii="Times New Roman" w:hAnsi="Times New Roman"/>
          <w:b/>
          <w:sz w:val="28"/>
          <w:szCs w:val="28"/>
        </w:rPr>
      </w:pPr>
      <w:r w:rsidRPr="00681101">
        <w:rPr>
          <w:rFonts w:ascii="Times New Roman" w:hAnsi="Times New Roman"/>
          <w:b/>
          <w:sz w:val="28"/>
          <w:szCs w:val="28"/>
        </w:rPr>
        <w:lastRenderedPageBreak/>
        <w:t>СОДЕРЖАНИЕ</w:t>
      </w:r>
    </w:p>
    <w:p w:rsidR="007C423B" w:rsidRPr="00681101" w:rsidRDefault="007C423B" w:rsidP="00681101">
      <w:pPr>
        <w:spacing w:after="0"/>
        <w:rPr>
          <w:rFonts w:ascii="Times New Roman" w:hAnsi="Times New Roman"/>
          <w:b/>
          <w:sz w:val="28"/>
          <w:szCs w:val="28"/>
        </w:rPr>
      </w:pPr>
    </w:p>
    <w:tbl>
      <w:tblPr>
        <w:tblW w:w="0" w:type="auto"/>
        <w:tblLook w:val="01E0" w:firstRow="1" w:lastRow="1" w:firstColumn="1" w:lastColumn="1" w:noHBand="0" w:noVBand="0"/>
      </w:tblPr>
      <w:tblGrid>
        <w:gridCol w:w="7501"/>
        <w:gridCol w:w="1854"/>
      </w:tblGrid>
      <w:tr w:rsidR="007C423B" w:rsidRPr="00681101" w:rsidTr="00CD2C94">
        <w:tc>
          <w:tcPr>
            <w:tcW w:w="7501" w:type="dxa"/>
          </w:tcPr>
          <w:p w:rsidR="007C423B" w:rsidRPr="00681101" w:rsidRDefault="007C423B" w:rsidP="00681101">
            <w:pPr>
              <w:numPr>
                <w:ilvl w:val="0"/>
                <w:numId w:val="1"/>
              </w:numPr>
              <w:tabs>
                <w:tab w:val="num" w:pos="284"/>
              </w:tabs>
              <w:suppressAutoHyphens/>
              <w:spacing w:after="0"/>
              <w:rPr>
                <w:rFonts w:ascii="Times New Roman" w:hAnsi="Times New Roman"/>
                <w:b/>
                <w:sz w:val="28"/>
                <w:szCs w:val="28"/>
              </w:rPr>
            </w:pPr>
            <w:r w:rsidRPr="00681101">
              <w:rPr>
                <w:rFonts w:ascii="Times New Roman" w:hAnsi="Times New Roman"/>
                <w:b/>
                <w:sz w:val="28"/>
                <w:szCs w:val="28"/>
              </w:rPr>
              <w:t xml:space="preserve">ОБЩАЯ ХАРАКТЕРИСТИКА </w:t>
            </w:r>
            <w:r w:rsidRPr="00681101">
              <w:rPr>
                <w:rFonts w:ascii="Times New Roman" w:hAnsi="Times New Roman"/>
                <w:b/>
                <w:color w:val="000000"/>
                <w:sz w:val="28"/>
                <w:szCs w:val="28"/>
              </w:rPr>
              <w:t xml:space="preserve">РАБОЧЕЙ </w:t>
            </w:r>
            <w:r w:rsidRPr="00681101">
              <w:rPr>
                <w:rFonts w:ascii="Times New Roman" w:hAnsi="Times New Roman"/>
                <w:b/>
                <w:sz w:val="28"/>
                <w:szCs w:val="28"/>
              </w:rPr>
              <w:t>ПРОГРАММЫ ПРОФЕССИОНАЛЬНОГО МОДУЛЯ</w:t>
            </w:r>
          </w:p>
        </w:tc>
        <w:tc>
          <w:tcPr>
            <w:tcW w:w="1854" w:type="dxa"/>
          </w:tcPr>
          <w:p w:rsidR="007C423B" w:rsidRPr="00681101" w:rsidRDefault="007451B0" w:rsidP="00681101">
            <w:pPr>
              <w:spacing w:after="0"/>
              <w:jc w:val="center"/>
              <w:rPr>
                <w:rFonts w:ascii="Times New Roman" w:hAnsi="Times New Roman"/>
                <w:b/>
                <w:sz w:val="28"/>
                <w:szCs w:val="28"/>
              </w:rPr>
            </w:pPr>
            <w:r w:rsidRPr="00681101">
              <w:rPr>
                <w:rFonts w:ascii="Times New Roman" w:hAnsi="Times New Roman"/>
                <w:b/>
                <w:sz w:val="28"/>
                <w:szCs w:val="28"/>
              </w:rPr>
              <w:t>4</w:t>
            </w:r>
          </w:p>
        </w:tc>
      </w:tr>
      <w:tr w:rsidR="007C423B" w:rsidRPr="00681101" w:rsidTr="00CD2C94">
        <w:tc>
          <w:tcPr>
            <w:tcW w:w="7501" w:type="dxa"/>
          </w:tcPr>
          <w:p w:rsidR="007C423B" w:rsidRPr="00681101" w:rsidRDefault="007C423B" w:rsidP="00681101">
            <w:pPr>
              <w:numPr>
                <w:ilvl w:val="0"/>
                <w:numId w:val="1"/>
              </w:numPr>
              <w:tabs>
                <w:tab w:val="num" w:pos="284"/>
              </w:tabs>
              <w:suppressAutoHyphens/>
              <w:spacing w:after="0"/>
              <w:rPr>
                <w:rFonts w:ascii="Times New Roman" w:hAnsi="Times New Roman"/>
                <w:b/>
                <w:sz w:val="28"/>
                <w:szCs w:val="28"/>
              </w:rPr>
            </w:pPr>
            <w:r w:rsidRPr="00681101">
              <w:rPr>
                <w:rFonts w:ascii="Times New Roman" w:hAnsi="Times New Roman"/>
                <w:b/>
                <w:sz w:val="28"/>
                <w:szCs w:val="28"/>
              </w:rPr>
              <w:t>СТРУКТУРА И СОДЕРЖАНИЕ ПРОФЕССИОНАЛЬНОГО МОДУЛЯ</w:t>
            </w:r>
          </w:p>
          <w:p w:rsidR="007C423B" w:rsidRPr="00681101" w:rsidRDefault="007C423B" w:rsidP="00681101">
            <w:pPr>
              <w:numPr>
                <w:ilvl w:val="0"/>
                <w:numId w:val="1"/>
              </w:numPr>
              <w:tabs>
                <w:tab w:val="num" w:pos="284"/>
              </w:tabs>
              <w:suppressAutoHyphens/>
              <w:spacing w:after="0"/>
              <w:rPr>
                <w:rFonts w:ascii="Times New Roman" w:hAnsi="Times New Roman"/>
                <w:b/>
                <w:sz w:val="28"/>
                <w:szCs w:val="28"/>
              </w:rPr>
            </w:pPr>
            <w:r w:rsidRPr="00681101">
              <w:rPr>
                <w:rFonts w:ascii="Times New Roman" w:hAnsi="Times New Roman"/>
                <w:b/>
                <w:sz w:val="28"/>
                <w:szCs w:val="28"/>
              </w:rPr>
              <w:t>УСЛОВИЯ РЕАЛИЗАЦИИ ПРОФЕССИОНАЛЬНОГО МОДУЛЯ</w:t>
            </w:r>
          </w:p>
        </w:tc>
        <w:tc>
          <w:tcPr>
            <w:tcW w:w="1854" w:type="dxa"/>
          </w:tcPr>
          <w:p w:rsidR="007C423B" w:rsidRPr="00681101" w:rsidRDefault="000C7D5F" w:rsidP="00681101">
            <w:pPr>
              <w:spacing w:after="0"/>
              <w:ind w:left="644"/>
              <w:rPr>
                <w:rFonts w:ascii="Times New Roman" w:hAnsi="Times New Roman"/>
                <w:b/>
                <w:sz w:val="28"/>
                <w:szCs w:val="28"/>
              </w:rPr>
            </w:pPr>
            <w:r w:rsidRPr="00681101">
              <w:rPr>
                <w:rFonts w:ascii="Times New Roman" w:hAnsi="Times New Roman"/>
                <w:b/>
                <w:sz w:val="28"/>
                <w:szCs w:val="28"/>
              </w:rPr>
              <w:t>11</w:t>
            </w:r>
          </w:p>
          <w:p w:rsidR="007C423B" w:rsidRPr="00681101" w:rsidRDefault="007C423B" w:rsidP="00681101">
            <w:pPr>
              <w:spacing w:after="0"/>
              <w:ind w:left="644"/>
              <w:jc w:val="center"/>
              <w:rPr>
                <w:rFonts w:ascii="Times New Roman" w:hAnsi="Times New Roman"/>
                <w:b/>
                <w:sz w:val="28"/>
                <w:szCs w:val="28"/>
              </w:rPr>
            </w:pPr>
          </w:p>
          <w:p w:rsidR="007C423B" w:rsidRPr="00681101" w:rsidRDefault="008C10C9" w:rsidP="00681101">
            <w:pPr>
              <w:spacing w:after="0"/>
              <w:ind w:left="644"/>
              <w:rPr>
                <w:rFonts w:ascii="Times New Roman" w:hAnsi="Times New Roman"/>
                <w:b/>
                <w:sz w:val="28"/>
                <w:szCs w:val="28"/>
              </w:rPr>
            </w:pPr>
            <w:r w:rsidRPr="00681101">
              <w:rPr>
                <w:rFonts w:ascii="Times New Roman" w:hAnsi="Times New Roman"/>
                <w:b/>
                <w:sz w:val="28"/>
                <w:szCs w:val="28"/>
              </w:rPr>
              <w:t>28</w:t>
            </w:r>
          </w:p>
        </w:tc>
      </w:tr>
      <w:tr w:rsidR="007C423B" w:rsidRPr="00681101" w:rsidTr="00CD2C94">
        <w:tc>
          <w:tcPr>
            <w:tcW w:w="7501" w:type="dxa"/>
          </w:tcPr>
          <w:p w:rsidR="007C423B" w:rsidRPr="00681101" w:rsidRDefault="007C423B" w:rsidP="00681101">
            <w:pPr>
              <w:numPr>
                <w:ilvl w:val="0"/>
                <w:numId w:val="1"/>
              </w:numPr>
              <w:suppressAutoHyphens/>
              <w:spacing w:after="0"/>
              <w:rPr>
                <w:rFonts w:ascii="Times New Roman" w:hAnsi="Times New Roman"/>
                <w:b/>
                <w:sz w:val="28"/>
                <w:szCs w:val="28"/>
              </w:rPr>
            </w:pPr>
            <w:r w:rsidRPr="00681101">
              <w:rPr>
                <w:rFonts w:ascii="Times New Roman" w:hAnsi="Times New Roman"/>
                <w:b/>
                <w:sz w:val="28"/>
                <w:szCs w:val="28"/>
              </w:rPr>
              <w:t>КОНТРОЛЬ И ОЦЕНКА РЕЗУЛЬТАТОВ ОСВОЕНИЯ ПРОФЕССИОНАЛЬНОГО МОДУЛЯ</w:t>
            </w:r>
          </w:p>
          <w:p w:rsidR="007C423B" w:rsidRPr="00681101" w:rsidRDefault="007C423B" w:rsidP="00681101">
            <w:pPr>
              <w:suppressAutoHyphens/>
              <w:spacing w:after="0"/>
              <w:rPr>
                <w:rFonts w:ascii="Times New Roman" w:hAnsi="Times New Roman"/>
                <w:b/>
                <w:sz w:val="28"/>
                <w:szCs w:val="28"/>
              </w:rPr>
            </w:pPr>
          </w:p>
        </w:tc>
        <w:tc>
          <w:tcPr>
            <w:tcW w:w="1854" w:type="dxa"/>
          </w:tcPr>
          <w:p w:rsidR="007C423B" w:rsidRPr="00681101" w:rsidRDefault="008C10C9" w:rsidP="00681101">
            <w:pPr>
              <w:spacing w:after="0"/>
              <w:jc w:val="center"/>
              <w:rPr>
                <w:rFonts w:ascii="Times New Roman" w:hAnsi="Times New Roman"/>
                <w:b/>
                <w:sz w:val="28"/>
                <w:szCs w:val="28"/>
              </w:rPr>
            </w:pPr>
            <w:r w:rsidRPr="00681101">
              <w:rPr>
                <w:rFonts w:ascii="Times New Roman" w:hAnsi="Times New Roman"/>
                <w:b/>
                <w:sz w:val="28"/>
                <w:szCs w:val="28"/>
              </w:rPr>
              <w:t>30</w:t>
            </w:r>
          </w:p>
        </w:tc>
      </w:tr>
    </w:tbl>
    <w:p w:rsidR="007C423B" w:rsidRPr="00681101" w:rsidRDefault="007C423B" w:rsidP="00681101">
      <w:pPr>
        <w:spacing w:after="0"/>
        <w:rPr>
          <w:rFonts w:ascii="Times New Roman" w:hAnsi="Times New Roman"/>
          <w:b/>
          <w:sz w:val="28"/>
          <w:szCs w:val="28"/>
        </w:rPr>
        <w:sectPr w:rsidR="007C423B" w:rsidRPr="00681101" w:rsidSect="00A349FF">
          <w:pgSz w:w="11907" w:h="16840"/>
          <w:pgMar w:top="1134" w:right="851" w:bottom="992" w:left="1418" w:header="709" w:footer="709" w:gutter="0"/>
          <w:cols w:space="720"/>
        </w:sectPr>
      </w:pPr>
    </w:p>
    <w:p w:rsidR="007C423B" w:rsidRPr="00681101" w:rsidRDefault="007C423B" w:rsidP="00681101">
      <w:pPr>
        <w:spacing w:after="0"/>
        <w:jc w:val="center"/>
        <w:rPr>
          <w:rFonts w:ascii="Times New Roman" w:hAnsi="Times New Roman"/>
          <w:b/>
          <w:sz w:val="28"/>
          <w:szCs w:val="28"/>
        </w:rPr>
      </w:pPr>
      <w:r w:rsidRPr="00681101">
        <w:rPr>
          <w:rFonts w:ascii="Times New Roman" w:hAnsi="Times New Roman"/>
          <w:b/>
          <w:sz w:val="28"/>
          <w:szCs w:val="28"/>
        </w:rPr>
        <w:lastRenderedPageBreak/>
        <w:t xml:space="preserve">1. ОБЩАЯ ХАРАКТЕРИСТИКА </w:t>
      </w:r>
      <w:r w:rsidRPr="00681101">
        <w:rPr>
          <w:rFonts w:ascii="Times New Roman" w:hAnsi="Times New Roman"/>
          <w:b/>
          <w:color w:val="000000"/>
          <w:sz w:val="28"/>
          <w:szCs w:val="28"/>
        </w:rPr>
        <w:t>РАБОЧЕЙ ПРОГРАММЫ</w:t>
      </w:r>
    </w:p>
    <w:p w:rsidR="007C423B" w:rsidRPr="00681101" w:rsidRDefault="007C423B" w:rsidP="00681101">
      <w:pPr>
        <w:spacing w:after="0"/>
        <w:jc w:val="center"/>
        <w:rPr>
          <w:rFonts w:ascii="Times New Roman" w:hAnsi="Times New Roman"/>
          <w:b/>
          <w:sz w:val="28"/>
          <w:szCs w:val="28"/>
        </w:rPr>
      </w:pPr>
      <w:r w:rsidRPr="00681101">
        <w:rPr>
          <w:rFonts w:ascii="Times New Roman" w:hAnsi="Times New Roman"/>
          <w:b/>
          <w:sz w:val="28"/>
          <w:szCs w:val="28"/>
        </w:rPr>
        <w:t>ПРОФЕССИОНАЛЬНОГО МОДУЛЯ</w:t>
      </w:r>
    </w:p>
    <w:p w:rsidR="00EA7ED8" w:rsidRPr="00681101" w:rsidRDefault="007C423B" w:rsidP="00681101">
      <w:pPr>
        <w:spacing w:after="0" w:line="360" w:lineRule="auto"/>
        <w:jc w:val="center"/>
        <w:rPr>
          <w:rFonts w:ascii="Times New Roman" w:hAnsi="Times New Roman"/>
          <w:b/>
          <w:sz w:val="28"/>
          <w:szCs w:val="28"/>
        </w:rPr>
      </w:pPr>
      <w:r w:rsidRPr="00681101">
        <w:rPr>
          <w:rFonts w:ascii="Times New Roman" w:hAnsi="Times New Roman"/>
          <w:b/>
          <w:sz w:val="28"/>
          <w:szCs w:val="28"/>
        </w:rPr>
        <w:t>ПМ.01 О</w:t>
      </w:r>
      <w:r w:rsidR="0000109F" w:rsidRPr="00681101">
        <w:rPr>
          <w:rFonts w:ascii="Times New Roman" w:hAnsi="Times New Roman"/>
          <w:b/>
          <w:sz w:val="28"/>
          <w:szCs w:val="28"/>
        </w:rPr>
        <w:t>рганизация и осуществление торговой деятельности</w:t>
      </w:r>
    </w:p>
    <w:p w:rsidR="0044733C" w:rsidRPr="00681101" w:rsidRDefault="00EA7ED8" w:rsidP="00681101">
      <w:pPr>
        <w:spacing w:after="0" w:line="360" w:lineRule="auto"/>
        <w:rPr>
          <w:rFonts w:ascii="Times New Roman" w:hAnsi="Times New Roman"/>
          <w:b/>
          <w:sz w:val="28"/>
          <w:szCs w:val="28"/>
        </w:rPr>
      </w:pPr>
      <w:r w:rsidRPr="00681101">
        <w:rPr>
          <w:rFonts w:ascii="Times New Roman" w:hAnsi="Times New Roman"/>
          <w:b/>
          <w:sz w:val="28"/>
          <w:szCs w:val="28"/>
        </w:rPr>
        <w:t xml:space="preserve"> </w:t>
      </w:r>
      <w:r w:rsidR="0044733C" w:rsidRPr="00681101">
        <w:rPr>
          <w:rFonts w:ascii="Times New Roman" w:hAnsi="Times New Roman"/>
          <w:b/>
          <w:sz w:val="28"/>
          <w:szCs w:val="28"/>
        </w:rPr>
        <w:t xml:space="preserve">1.1. Область применения программы </w:t>
      </w:r>
    </w:p>
    <w:p w:rsidR="0044733C" w:rsidRPr="00681101" w:rsidRDefault="0044733C" w:rsidP="00681101">
      <w:pPr>
        <w:spacing w:after="0" w:line="240" w:lineRule="auto"/>
        <w:ind w:firstLine="658"/>
        <w:jc w:val="both"/>
        <w:rPr>
          <w:rFonts w:ascii="Times New Roman" w:hAnsi="Times New Roman"/>
          <w:sz w:val="28"/>
          <w:szCs w:val="28"/>
        </w:rPr>
      </w:pPr>
      <w:r w:rsidRPr="00681101">
        <w:rPr>
          <w:rFonts w:ascii="Times New Roman" w:hAnsi="Times New Roman"/>
          <w:sz w:val="28"/>
          <w:szCs w:val="28"/>
        </w:rPr>
        <w:t>Рабочая программа профессионального модуля ПМ 01. Организация и осуществление торговой деятельности является частью основной профессиональной образовательной прогр</w:t>
      </w:r>
      <w:r w:rsidR="000273E4" w:rsidRPr="00681101">
        <w:rPr>
          <w:rFonts w:ascii="Times New Roman" w:hAnsi="Times New Roman"/>
          <w:sz w:val="28"/>
          <w:szCs w:val="28"/>
        </w:rPr>
        <w:t>аммы по специальности 38.02.08</w:t>
      </w:r>
      <w:r w:rsidR="008E324E" w:rsidRPr="00681101">
        <w:rPr>
          <w:rFonts w:ascii="Times New Roman" w:hAnsi="Times New Roman"/>
          <w:sz w:val="28"/>
          <w:szCs w:val="28"/>
        </w:rPr>
        <w:t xml:space="preserve"> </w:t>
      </w:r>
      <w:r w:rsidR="000273E4" w:rsidRPr="00681101">
        <w:rPr>
          <w:rFonts w:ascii="Times New Roman" w:hAnsi="Times New Roman"/>
          <w:sz w:val="28"/>
          <w:szCs w:val="28"/>
        </w:rPr>
        <w:t>Торговое</w:t>
      </w:r>
      <w:r w:rsidRPr="00681101">
        <w:rPr>
          <w:rFonts w:ascii="Times New Roman" w:hAnsi="Times New Roman"/>
          <w:sz w:val="28"/>
          <w:szCs w:val="28"/>
        </w:rPr>
        <w:t xml:space="preserve"> дело.</w:t>
      </w:r>
    </w:p>
    <w:p w:rsidR="0044733C" w:rsidRPr="00681101" w:rsidRDefault="0044733C" w:rsidP="00681101">
      <w:pPr>
        <w:spacing w:after="0" w:line="240" w:lineRule="auto"/>
        <w:ind w:firstLine="658"/>
        <w:jc w:val="both"/>
        <w:rPr>
          <w:rFonts w:ascii="Times New Roman" w:hAnsi="Times New Roman"/>
          <w:sz w:val="28"/>
          <w:szCs w:val="28"/>
        </w:rPr>
      </w:pPr>
      <w:r w:rsidRPr="00681101">
        <w:rPr>
          <w:rFonts w:ascii="Times New Roman" w:hAnsi="Times New Roman"/>
          <w:sz w:val="28"/>
          <w:szCs w:val="28"/>
        </w:rPr>
        <w:t xml:space="preserve">Освоение  профессионального модуля </w:t>
      </w:r>
      <w:r w:rsidR="000273E4" w:rsidRPr="00681101">
        <w:rPr>
          <w:rFonts w:ascii="Times New Roman" w:hAnsi="Times New Roman"/>
          <w:sz w:val="28"/>
          <w:szCs w:val="28"/>
        </w:rPr>
        <w:t>ПМ 01. Организация и осуществление торговой деятельности</w:t>
      </w:r>
      <w:r w:rsidR="008E324E" w:rsidRPr="00681101">
        <w:rPr>
          <w:rFonts w:ascii="Times New Roman" w:hAnsi="Times New Roman"/>
          <w:sz w:val="28"/>
          <w:szCs w:val="28"/>
        </w:rPr>
        <w:t xml:space="preserve"> </w:t>
      </w:r>
      <w:r w:rsidRPr="00681101">
        <w:rPr>
          <w:rFonts w:ascii="Times New Roman" w:hAnsi="Times New Roman"/>
          <w:sz w:val="28"/>
          <w:szCs w:val="28"/>
        </w:rPr>
        <w:t>возможно с применением электронного обучения и дистанционных образовательных технологий.</w:t>
      </w:r>
    </w:p>
    <w:p w:rsidR="0044733C" w:rsidRPr="00681101" w:rsidRDefault="0044733C" w:rsidP="00681101">
      <w:pPr>
        <w:spacing w:after="0" w:line="240" w:lineRule="auto"/>
        <w:jc w:val="both"/>
        <w:rPr>
          <w:rFonts w:ascii="Times New Roman" w:hAnsi="Times New Roman"/>
          <w:b/>
          <w:sz w:val="28"/>
          <w:szCs w:val="28"/>
        </w:rPr>
      </w:pPr>
      <w:r w:rsidRPr="00681101">
        <w:rPr>
          <w:rFonts w:ascii="Times New Roman" w:hAnsi="Times New Roman"/>
          <w:b/>
          <w:sz w:val="28"/>
          <w:szCs w:val="28"/>
        </w:rPr>
        <w:t xml:space="preserve">1.2. Цель и планируемые результаты освоения профессионального модуля </w:t>
      </w:r>
    </w:p>
    <w:p w:rsidR="0044733C" w:rsidRPr="00681101" w:rsidRDefault="0044733C" w:rsidP="00681101">
      <w:pPr>
        <w:spacing w:after="0" w:line="240" w:lineRule="auto"/>
        <w:ind w:firstLine="660"/>
        <w:jc w:val="both"/>
        <w:rPr>
          <w:rFonts w:ascii="Times New Roman" w:hAnsi="Times New Roman"/>
          <w:sz w:val="28"/>
          <w:szCs w:val="28"/>
        </w:rPr>
      </w:pPr>
      <w:r w:rsidRPr="00681101">
        <w:rPr>
          <w:rFonts w:ascii="Times New Roman" w:hAnsi="Times New Roman"/>
          <w:sz w:val="28"/>
          <w:szCs w:val="28"/>
        </w:rPr>
        <w:t xml:space="preserve">В результате изучения профессионального модуля </w:t>
      </w:r>
      <w:r w:rsidR="000273E4" w:rsidRPr="00681101">
        <w:rPr>
          <w:rFonts w:ascii="Times New Roman" w:hAnsi="Times New Roman"/>
          <w:sz w:val="28"/>
          <w:szCs w:val="28"/>
        </w:rPr>
        <w:t>обучающийся</w:t>
      </w:r>
      <w:r w:rsidRPr="00681101">
        <w:rPr>
          <w:rFonts w:ascii="Times New Roman" w:hAnsi="Times New Roman"/>
          <w:sz w:val="28"/>
          <w:szCs w:val="28"/>
        </w:rPr>
        <w:t xml:space="preserve"> должен освоить основной вид деятельности </w:t>
      </w:r>
      <w:r w:rsidR="000273E4" w:rsidRPr="00681101">
        <w:rPr>
          <w:rFonts w:ascii="Times New Roman" w:hAnsi="Times New Roman"/>
          <w:sz w:val="28"/>
          <w:szCs w:val="28"/>
        </w:rPr>
        <w:t>Организация и осуществление торговой деятельности</w:t>
      </w:r>
      <w:r w:rsidR="00EA7ED8" w:rsidRPr="00681101">
        <w:rPr>
          <w:rFonts w:ascii="Times New Roman" w:hAnsi="Times New Roman"/>
          <w:sz w:val="28"/>
          <w:szCs w:val="28"/>
        </w:rPr>
        <w:t xml:space="preserve"> </w:t>
      </w:r>
      <w:r w:rsidRPr="00681101">
        <w:rPr>
          <w:rFonts w:ascii="Times New Roman" w:hAnsi="Times New Roman"/>
          <w:sz w:val="28"/>
          <w:szCs w:val="28"/>
        </w:rPr>
        <w:t>и соответствующие ему общие компетенции, профессиональные компетенции и целевые ориентиры:</w:t>
      </w:r>
    </w:p>
    <w:p w:rsidR="007C423B" w:rsidRPr="00681101" w:rsidRDefault="0044733C" w:rsidP="00681101">
      <w:pPr>
        <w:spacing w:after="0"/>
        <w:jc w:val="both"/>
        <w:rPr>
          <w:rFonts w:ascii="Times New Roman" w:hAnsi="Times New Roman"/>
          <w:b/>
          <w:sz w:val="28"/>
          <w:szCs w:val="28"/>
        </w:rPr>
      </w:pPr>
      <w:r w:rsidRPr="00681101">
        <w:rPr>
          <w:rFonts w:ascii="Times New Roman" w:hAnsi="Times New Roman"/>
          <w:b/>
          <w:sz w:val="28"/>
          <w:szCs w:val="28"/>
        </w:rPr>
        <w:t xml:space="preserve">1.2.1. </w:t>
      </w:r>
      <w:r w:rsidRPr="00681101">
        <w:rPr>
          <w:rFonts w:ascii="Times New Roman" w:hAnsi="Times New Roman"/>
          <w:sz w:val="28"/>
          <w:szCs w:val="28"/>
        </w:rPr>
        <w:t xml:space="preserve">Перечень общих компетенций реализации программы с учетом особенностей специальности </w:t>
      </w:r>
      <w:r w:rsidR="000273E4" w:rsidRPr="00681101">
        <w:rPr>
          <w:rFonts w:ascii="Times New Roman" w:hAnsi="Times New Roman"/>
          <w:sz w:val="28"/>
          <w:szCs w:val="28"/>
        </w:rPr>
        <w:t>38.02.08 Торговое дело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7C423B" w:rsidRPr="00A82888" w:rsidTr="00A349FF">
        <w:tc>
          <w:tcPr>
            <w:tcW w:w="1229" w:type="dxa"/>
          </w:tcPr>
          <w:p w:rsidR="007C423B" w:rsidRPr="00A82888" w:rsidRDefault="009F1314" w:rsidP="00A349FF">
            <w:pPr>
              <w:spacing w:after="0" w:line="240" w:lineRule="auto"/>
              <w:jc w:val="both"/>
              <w:rPr>
                <w:rFonts w:ascii="Times New Roman" w:hAnsi="Times New Roman"/>
                <w:i/>
                <w:sz w:val="24"/>
                <w:szCs w:val="24"/>
              </w:rPr>
            </w:pPr>
            <w:r w:rsidRPr="009F1314">
              <w:rPr>
                <w:rFonts w:ascii="Times New Roman" w:hAnsi="Times New Roman"/>
                <w:sz w:val="24"/>
                <w:szCs w:val="24"/>
              </w:rPr>
              <w:t>Код</w:t>
            </w:r>
          </w:p>
        </w:tc>
        <w:tc>
          <w:tcPr>
            <w:tcW w:w="8342" w:type="dxa"/>
          </w:tcPr>
          <w:p w:rsidR="007C423B" w:rsidRPr="00A82888" w:rsidRDefault="007C423B" w:rsidP="00A349FF">
            <w:pPr>
              <w:spacing w:after="0" w:line="240" w:lineRule="auto"/>
              <w:jc w:val="both"/>
              <w:rPr>
                <w:rFonts w:ascii="Times New Roman" w:hAnsi="Times New Roman"/>
                <w:iCs/>
                <w:sz w:val="24"/>
                <w:szCs w:val="24"/>
              </w:rPr>
            </w:pPr>
            <w:r w:rsidRPr="00A82888">
              <w:rPr>
                <w:rFonts w:ascii="Times New Roman" w:hAnsi="Times New Roman"/>
                <w:iCs/>
                <w:sz w:val="24"/>
                <w:szCs w:val="24"/>
              </w:rPr>
              <w:t>Наименование общих компетенций</w:t>
            </w:r>
          </w:p>
        </w:tc>
      </w:tr>
      <w:tr w:rsidR="007C423B" w:rsidRPr="00A82888" w:rsidTr="00A349FF">
        <w:trPr>
          <w:trHeight w:val="327"/>
        </w:trPr>
        <w:tc>
          <w:tcPr>
            <w:tcW w:w="1229" w:type="dxa"/>
          </w:tcPr>
          <w:p w:rsidR="007C423B" w:rsidRPr="00A82888" w:rsidRDefault="007C423B" w:rsidP="00A349FF">
            <w:pPr>
              <w:spacing w:after="0" w:line="240" w:lineRule="auto"/>
              <w:jc w:val="both"/>
              <w:rPr>
                <w:rFonts w:ascii="Times New Roman" w:hAnsi="Times New Roman"/>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01</w:t>
            </w:r>
          </w:p>
        </w:tc>
        <w:tc>
          <w:tcPr>
            <w:tcW w:w="8342" w:type="dxa"/>
          </w:tcPr>
          <w:p w:rsidR="007C423B" w:rsidRPr="00A82888" w:rsidRDefault="007C423B" w:rsidP="00A349FF">
            <w:pPr>
              <w:spacing w:after="0" w:line="240" w:lineRule="auto"/>
              <w:jc w:val="both"/>
              <w:rPr>
                <w:rFonts w:ascii="Times New Roman" w:hAnsi="Times New Roman"/>
                <w:iCs/>
                <w:sz w:val="24"/>
                <w:szCs w:val="24"/>
              </w:rPr>
            </w:pPr>
            <w:r w:rsidRPr="00A82888">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7C423B" w:rsidRPr="00A82888" w:rsidTr="00A349FF">
        <w:tc>
          <w:tcPr>
            <w:tcW w:w="1229" w:type="dxa"/>
          </w:tcPr>
          <w:p w:rsidR="007C423B" w:rsidRPr="00A82888" w:rsidRDefault="007C423B" w:rsidP="00A349FF">
            <w:pPr>
              <w:spacing w:after="0" w:line="240" w:lineRule="auto"/>
              <w:jc w:val="both"/>
              <w:rPr>
                <w:rFonts w:ascii="Times New Roman" w:hAnsi="Times New Roman"/>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02</w:t>
            </w:r>
          </w:p>
        </w:tc>
        <w:tc>
          <w:tcPr>
            <w:tcW w:w="8342" w:type="dxa"/>
          </w:tcPr>
          <w:p w:rsidR="007C423B" w:rsidRPr="00A82888" w:rsidRDefault="007C423B" w:rsidP="00A349FF">
            <w:pPr>
              <w:spacing w:after="0" w:line="240" w:lineRule="auto"/>
              <w:jc w:val="both"/>
              <w:rPr>
                <w:rFonts w:ascii="Times New Roman" w:hAnsi="Times New Roman"/>
                <w:bCs/>
                <w:iCs/>
                <w:sz w:val="24"/>
                <w:szCs w:val="24"/>
              </w:rPr>
            </w:pPr>
            <w:r w:rsidRPr="00A82888">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C423B" w:rsidRPr="00A82888" w:rsidTr="00A349FF">
        <w:tc>
          <w:tcPr>
            <w:tcW w:w="1229" w:type="dxa"/>
          </w:tcPr>
          <w:p w:rsidR="007C423B" w:rsidRPr="00A82888" w:rsidRDefault="007C423B" w:rsidP="00A349FF">
            <w:pPr>
              <w:spacing w:after="0" w:line="240" w:lineRule="auto"/>
              <w:jc w:val="both"/>
              <w:rPr>
                <w:rFonts w:ascii="Times New Roman" w:hAnsi="Times New Roman"/>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03</w:t>
            </w:r>
          </w:p>
        </w:tc>
        <w:tc>
          <w:tcPr>
            <w:tcW w:w="8342" w:type="dxa"/>
          </w:tcPr>
          <w:p w:rsidR="007C423B" w:rsidRPr="00A82888" w:rsidRDefault="007C423B" w:rsidP="00A349FF">
            <w:pPr>
              <w:spacing w:after="0" w:line="240" w:lineRule="auto"/>
              <w:jc w:val="both"/>
              <w:rPr>
                <w:rFonts w:ascii="Times New Roman" w:hAnsi="Times New Roman"/>
                <w:bCs/>
                <w:iCs/>
                <w:sz w:val="24"/>
                <w:szCs w:val="24"/>
              </w:rPr>
            </w:pPr>
            <w:r w:rsidRPr="00A82888">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rFonts w:ascii="Times New Roman" w:hAnsi="Times New Roman"/>
                <w:sz w:val="24"/>
                <w:szCs w:val="24"/>
              </w:rPr>
              <w:t xml:space="preserve"> правовой и </w:t>
            </w:r>
            <w:r w:rsidRPr="00A82888">
              <w:rPr>
                <w:rFonts w:ascii="Times New Roman" w:hAnsi="Times New Roman"/>
                <w:sz w:val="24"/>
                <w:szCs w:val="24"/>
              </w:rPr>
              <w:t>финансовой грамотности в различных жизненных ситуациях.</w:t>
            </w:r>
          </w:p>
        </w:tc>
      </w:tr>
      <w:tr w:rsidR="007C423B" w:rsidRPr="00A82888" w:rsidTr="00A349FF">
        <w:tc>
          <w:tcPr>
            <w:tcW w:w="1229" w:type="dxa"/>
          </w:tcPr>
          <w:p w:rsidR="007C423B" w:rsidRPr="00A82888" w:rsidRDefault="007C423B" w:rsidP="00A349FF">
            <w:pPr>
              <w:spacing w:after="0" w:line="240" w:lineRule="auto"/>
              <w:jc w:val="both"/>
              <w:rPr>
                <w:rFonts w:ascii="Times New Roman" w:hAnsi="Times New Roman"/>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04</w:t>
            </w:r>
          </w:p>
        </w:tc>
        <w:tc>
          <w:tcPr>
            <w:tcW w:w="8342" w:type="dxa"/>
          </w:tcPr>
          <w:p w:rsidR="007C423B" w:rsidRPr="00A82888" w:rsidRDefault="007C423B" w:rsidP="00A349FF">
            <w:pPr>
              <w:spacing w:after="0" w:line="240" w:lineRule="auto"/>
              <w:jc w:val="both"/>
              <w:rPr>
                <w:rFonts w:ascii="Times New Roman" w:hAnsi="Times New Roman"/>
                <w:bCs/>
                <w:iCs/>
                <w:sz w:val="24"/>
                <w:szCs w:val="24"/>
              </w:rPr>
            </w:pPr>
            <w:r w:rsidRPr="00A82888">
              <w:rPr>
                <w:rFonts w:ascii="Times New Roman" w:hAnsi="Times New Roman"/>
                <w:sz w:val="24"/>
                <w:szCs w:val="24"/>
              </w:rPr>
              <w:t>Эффективно взаимодействовать и работать в коллективе и команде</w:t>
            </w:r>
          </w:p>
        </w:tc>
      </w:tr>
      <w:tr w:rsidR="007C423B" w:rsidRPr="00A82888" w:rsidTr="00A349FF">
        <w:tc>
          <w:tcPr>
            <w:tcW w:w="1229" w:type="dxa"/>
          </w:tcPr>
          <w:p w:rsidR="007C423B" w:rsidRPr="00A82888" w:rsidRDefault="007C423B" w:rsidP="00A349FF">
            <w:pPr>
              <w:spacing w:after="0" w:line="240" w:lineRule="auto"/>
              <w:jc w:val="both"/>
              <w:rPr>
                <w:rFonts w:ascii="Times New Roman" w:hAnsi="Times New Roman"/>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05</w:t>
            </w:r>
          </w:p>
        </w:tc>
        <w:tc>
          <w:tcPr>
            <w:tcW w:w="8342" w:type="dxa"/>
          </w:tcPr>
          <w:p w:rsidR="007C423B" w:rsidRPr="00A82888" w:rsidRDefault="007C423B" w:rsidP="00A349FF">
            <w:pPr>
              <w:spacing w:after="0" w:line="240" w:lineRule="auto"/>
              <w:jc w:val="both"/>
              <w:rPr>
                <w:rFonts w:ascii="Times New Roman" w:hAnsi="Times New Roman"/>
                <w:bCs/>
                <w:iCs/>
                <w:sz w:val="24"/>
                <w:szCs w:val="24"/>
              </w:rPr>
            </w:pPr>
            <w:r w:rsidRPr="00A82888">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C423B" w:rsidRPr="00A82888" w:rsidTr="00A349FF">
        <w:tc>
          <w:tcPr>
            <w:tcW w:w="1229" w:type="dxa"/>
            <w:tcBorders>
              <w:top w:val="single" w:sz="4" w:space="0" w:color="auto"/>
              <w:left w:val="single" w:sz="4" w:space="0" w:color="auto"/>
              <w:bottom w:val="single" w:sz="4" w:space="0" w:color="auto"/>
              <w:right w:val="single" w:sz="4" w:space="0" w:color="auto"/>
            </w:tcBorders>
          </w:tcPr>
          <w:p w:rsidR="007C423B" w:rsidRPr="00A82888" w:rsidRDefault="007C423B" w:rsidP="00A349FF">
            <w:pPr>
              <w:spacing w:after="0" w:line="240" w:lineRule="auto"/>
              <w:jc w:val="both"/>
              <w:rPr>
                <w:rStyle w:val="af2"/>
                <w:rFonts w:ascii="Times New Roman" w:hAnsi="Times New Roman"/>
                <w:b/>
                <w:bCs/>
                <w:i w:val="0"/>
                <w:sz w:val="24"/>
                <w:szCs w:val="24"/>
              </w:rPr>
            </w:pPr>
            <w:proofErr w:type="gramStart"/>
            <w:r w:rsidRPr="00A82888">
              <w:rPr>
                <w:rStyle w:val="af2"/>
                <w:rFonts w:ascii="Times New Roman" w:hAnsi="Times New Roman"/>
                <w:b/>
                <w:bCs/>
                <w:i w:val="0"/>
                <w:sz w:val="24"/>
                <w:szCs w:val="24"/>
              </w:rPr>
              <w:t>ОК</w:t>
            </w:r>
            <w:proofErr w:type="gramEnd"/>
            <w:r w:rsidRPr="00A82888">
              <w:rPr>
                <w:rStyle w:val="af2"/>
                <w:rFonts w:ascii="Times New Roman" w:hAnsi="Times New Roman"/>
                <w:b/>
                <w:bCs/>
                <w:i w:val="0"/>
                <w:sz w:val="24"/>
                <w:szCs w:val="24"/>
              </w:rPr>
              <w:t xml:space="preserve"> 06</w:t>
            </w:r>
          </w:p>
        </w:tc>
        <w:tc>
          <w:tcPr>
            <w:tcW w:w="8342" w:type="dxa"/>
            <w:tcBorders>
              <w:top w:val="single" w:sz="4" w:space="0" w:color="auto"/>
              <w:left w:val="single" w:sz="4" w:space="0" w:color="auto"/>
              <w:bottom w:val="single" w:sz="4" w:space="0" w:color="auto"/>
              <w:right w:val="single" w:sz="4" w:space="0" w:color="auto"/>
            </w:tcBorders>
          </w:tcPr>
          <w:p w:rsidR="007C423B" w:rsidRPr="00A82888" w:rsidRDefault="007C423B" w:rsidP="00A349FF">
            <w:pPr>
              <w:spacing w:after="0" w:line="240" w:lineRule="auto"/>
              <w:jc w:val="both"/>
              <w:rPr>
                <w:rFonts w:ascii="Times New Roman" w:hAnsi="Times New Roman"/>
                <w:sz w:val="24"/>
                <w:szCs w:val="24"/>
              </w:rPr>
            </w:pPr>
            <w:r w:rsidRPr="00A82888">
              <w:rPr>
                <w:rFonts w:ascii="Times New Roman" w:hAnsi="Times New Roman"/>
                <w:sz w:val="24"/>
                <w:szCs w:val="24"/>
              </w:rPr>
              <w:t xml:space="preserve">Проявлять гражданско-патриотическую позицию, демонстрировать осознанное поведение на основе </w:t>
            </w:r>
            <w:r>
              <w:rPr>
                <w:rFonts w:ascii="Times New Roman" w:hAnsi="Times New Roman"/>
                <w:sz w:val="24"/>
                <w:szCs w:val="24"/>
              </w:rPr>
              <w:t>российских духовно-нравственных</w:t>
            </w:r>
            <w:r w:rsidRPr="00A82888">
              <w:rPr>
                <w:rFonts w:ascii="Times New Roman" w:hAnsi="Times New Roman"/>
                <w:sz w:val="24"/>
                <w:szCs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7C423B" w:rsidRPr="00A82888" w:rsidTr="00A349FF">
        <w:tc>
          <w:tcPr>
            <w:tcW w:w="1229" w:type="dxa"/>
          </w:tcPr>
          <w:p w:rsidR="007C423B" w:rsidRPr="00A82888" w:rsidRDefault="007C423B" w:rsidP="00A349FF">
            <w:pPr>
              <w:spacing w:after="0" w:line="240" w:lineRule="auto"/>
              <w:jc w:val="both"/>
              <w:rPr>
                <w:rFonts w:ascii="Times New Roman" w:hAnsi="Times New Roman"/>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07</w:t>
            </w:r>
          </w:p>
        </w:tc>
        <w:tc>
          <w:tcPr>
            <w:tcW w:w="8342" w:type="dxa"/>
          </w:tcPr>
          <w:p w:rsidR="007C423B" w:rsidRPr="00A82888" w:rsidRDefault="007C423B" w:rsidP="00A349FF">
            <w:pPr>
              <w:spacing w:after="0" w:line="240" w:lineRule="auto"/>
              <w:jc w:val="both"/>
              <w:rPr>
                <w:rFonts w:ascii="Times New Roman" w:hAnsi="Times New Roman"/>
                <w:bCs/>
                <w:iCs/>
                <w:sz w:val="24"/>
                <w:szCs w:val="24"/>
              </w:rPr>
            </w:pPr>
            <w:r w:rsidRPr="00A82888">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C423B" w:rsidRPr="00A82888" w:rsidTr="00A349FF">
        <w:tc>
          <w:tcPr>
            <w:tcW w:w="1229" w:type="dxa"/>
          </w:tcPr>
          <w:p w:rsidR="007C423B" w:rsidRPr="00A82888" w:rsidRDefault="007C423B" w:rsidP="00A349FF">
            <w:pPr>
              <w:spacing w:after="0" w:line="240" w:lineRule="auto"/>
              <w:jc w:val="both"/>
              <w:rPr>
                <w:b/>
                <w:bCs/>
                <w:sz w:val="24"/>
                <w:szCs w:val="24"/>
              </w:rPr>
            </w:pPr>
            <w:proofErr w:type="gramStart"/>
            <w:r w:rsidRPr="00A82888">
              <w:rPr>
                <w:rFonts w:ascii="Times New Roman" w:hAnsi="Times New Roman"/>
                <w:b/>
                <w:bCs/>
                <w:sz w:val="24"/>
                <w:szCs w:val="24"/>
              </w:rPr>
              <w:t>ОК</w:t>
            </w:r>
            <w:proofErr w:type="gramEnd"/>
            <w:r w:rsidRPr="00A82888">
              <w:rPr>
                <w:rFonts w:ascii="Times New Roman" w:hAnsi="Times New Roman"/>
                <w:b/>
                <w:bCs/>
                <w:sz w:val="24"/>
                <w:szCs w:val="24"/>
              </w:rPr>
              <w:t xml:space="preserve"> 09</w:t>
            </w:r>
          </w:p>
        </w:tc>
        <w:tc>
          <w:tcPr>
            <w:tcW w:w="8342" w:type="dxa"/>
          </w:tcPr>
          <w:p w:rsidR="007C423B" w:rsidRPr="00A82888" w:rsidRDefault="007C423B" w:rsidP="00A349FF">
            <w:pPr>
              <w:spacing w:after="0" w:line="240" w:lineRule="auto"/>
              <w:jc w:val="both"/>
              <w:rPr>
                <w:rFonts w:ascii="Times New Roman" w:hAnsi="Times New Roman"/>
                <w:bCs/>
                <w:iCs/>
                <w:sz w:val="24"/>
                <w:szCs w:val="24"/>
              </w:rPr>
            </w:pPr>
            <w:r w:rsidRPr="00A82888">
              <w:rPr>
                <w:rFonts w:ascii="Times New Roman" w:hAnsi="Times New Roman"/>
                <w:sz w:val="24"/>
                <w:szCs w:val="24"/>
              </w:rPr>
              <w:t>Пользоваться профессиональной документацией на государственном и иностранном языках</w:t>
            </w:r>
          </w:p>
        </w:tc>
      </w:tr>
    </w:tbl>
    <w:p w:rsidR="007C423B" w:rsidRPr="00A82888" w:rsidRDefault="007C423B" w:rsidP="007C423B">
      <w:pPr>
        <w:ind w:firstLine="709"/>
        <w:rPr>
          <w:rFonts w:ascii="Times New Roman" w:hAnsi="Times New Roman"/>
          <w:bCs/>
          <w:iCs/>
          <w:sz w:val="4"/>
          <w:szCs w:val="4"/>
        </w:rPr>
      </w:pPr>
    </w:p>
    <w:p w:rsidR="007C423B" w:rsidRPr="00681101" w:rsidRDefault="007C423B" w:rsidP="000273E4">
      <w:pPr>
        <w:pStyle w:val="af0"/>
        <w:numPr>
          <w:ilvl w:val="2"/>
          <w:numId w:val="23"/>
        </w:numPr>
        <w:rPr>
          <w:bCs/>
          <w:iCs/>
          <w:sz w:val="28"/>
          <w:szCs w:val="28"/>
        </w:rPr>
      </w:pPr>
      <w:r w:rsidRPr="00681101">
        <w:rPr>
          <w:bCs/>
          <w:iCs/>
          <w:sz w:val="28"/>
          <w:szCs w:val="28"/>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7C423B" w:rsidRPr="00A82888" w:rsidTr="00A349FF">
        <w:tc>
          <w:tcPr>
            <w:tcW w:w="1204" w:type="dxa"/>
          </w:tcPr>
          <w:p w:rsidR="007C423B" w:rsidRPr="00A82888" w:rsidRDefault="007C423B" w:rsidP="00A349FF">
            <w:pPr>
              <w:spacing w:after="0" w:line="240" w:lineRule="auto"/>
              <w:jc w:val="both"/>
              <w:rPr>
                <w:rFonts w:ascii="Times New Roman" w:hAnsi="Times New Roman"/>
                <w:sz w:val="24"/>
                <w:szCs w:val="24"/>
              </w:rPr>
            </w:pPr>
            <w:r w:rsidRPr="00A82888">
              <w:rPr>
                <w:rFonts w:ascii="Times New Roman" w:hAnsi="Times New Roman"/>
                <w:sz w:val="24"/>
                <w:szCs w:val="24"/>
              </w:rPr>
              <w:t>Код</w:t>
            </w:r>
          </w:p>
        </w:tc>
        <w:tc>
          <w:tcPr>
            <w:tcW w:w="8367" w:type="dxa"/>
          </w:tcPr>
          <w:p w:rsidR="007C423B" w:rsidRPr="00A82888" w:rsidRDefault="007C423B" w:rsidP="00A349FF">
            <w:pPr>
              <w:spacing w:after="0" w:line="240" w:lineRule="auto"/>
              <w:jc w:val="both"/>
              <w:rPr>
                <w:rFonts w:ascii="Times New Roman" w:hAnsi="Times New Roman"/>
                <w:iCs/>
                <w:sz w:val="24"/>
                <w:szCs w:val="24"/>
              </w:rPr>
            </w:pPr>
            <w:r w:rsidRPr="00A82888">
              <w:rPr>
                <w:rFonts w:ascii="Times New Roman" w:hAnsi="Times New Roman"/>
                <w:iCs/>
                <w:sz w:val="24"/>
                <w:szCs w:val="24"/>
              </w:rPr>
              <w:t>Наименование видов деятельности и профессиональных компетенций</w:t>
            </w:r>
          </w:p>
        </w:tc>
      </w:tr>
      <w:tr w:rsidR="007C423B" w:rsidRPr="00A82888" w:rsidTr="002C77D4">
        <w:tc>
          <w:tcPr>
            <w:tcW w:w="1204" w:type="dxa"/>
          </w:tcPr>
          <w:p w:rsidR="007C423B" w:rsidRPr="00921E76" w:rsidRDefault="007C423B" w:rsidP="00A349FF">
            <w:pPr>
              <w:spacing w:after="0" w:line="240" w:lineRule="auto"/>
              <w:jc w:val="both"/>
              <w:rPr>
                <w:rFonts w:ascii="Times New Roman" w:hAnsi="Times New Roman"/>
                <w:b/>
                <w:bCs/>
                <w:sz w:val="24"/>
                <w:szCs w:val="24"/>
              </w:rPr>
            </w:pPr>
            <w:r w:rsidRPr="00921E76">
              <w:rPr>
                <w:rFonts w:ascii="Times New Roman" w:hAnsi="Times New Roman"/>
                <w:b/>
                <w:bCs/>
                <w:sz w:val="24"/>
                <w:szCs w:val="24"/>
              </w:rPr>
              <w:t>ВД 1</w:t>
            </w:r>
          </w:p>
        </w:tc>
        <w:tc>
          <w:tcPr>
            <w:tcW w:w="8367" w:type="dxa"/>
            <w:tcBorders>
              <w:bottom w:val="single" w:sz="4" w:space="0" w:color="auto"/>
            </w:tcBorders>
          </w:tcPr>
          <w:p w:rsidR="007C423B" w:rsidRPr="00A82888" w:rsidRDefault="007C423B" w:rsidP="00A349FF">
            <w:pPr>
              <w:spacing w:after="0" w:line="240" w:lineRule="auto"/>
              <w:jc w:val="both"/>
              <w:rPr>
                <w:rFonts w:ascii="Times New Roman" w:hAnsi="Times New Roman"/>
                <w:iCs/>
                <w:sz w:val="24"/>
                <w:szCs w:val="24"/>
              </w:rPr>
            </w:pPr>
            <w:r w:rsidRPr="00A82888">
              <w:rPr>
                <w:rFonts w:ascii="Times New Roman" w:hAnsi="Times New Roman"/>
                <w:sz w:val="24"/>
                <w:szCs w:val="24"/>
              </w:rPr>
              <w:t>Организация и осуществление торговой деятельности</w:t>
            </w:r>
          </w:p>
        </w:tc>
      </w:tr>
      <w:tr w:rsidR="002C77D4" w:rsidRPr="00A82888" w:rsidTr="002C77D4">
        <w:tc>
          <w:tcPr>
            <w:tcW w:w="1204" w:type="dxa"/>
          </w:tcPr>
          <w:p w:rsidR="002C77D4" w:rsidRPr="00921E76" w:rsidRDefault="002C77D4" w:rsidP="002C77D4">
            <w:pPr>
              <w:spacing w:after="0" w:line="240" w:lineRule="auto"/>
              <w:jc w:val="both"/>
              <w:rPr>
                <w:rFonts w:ascii="Times New Roman" w:hAnsi="Times New Roman"/>
                <w:b/>
                <w:bCs/>
                <w:sz w:val="24"/>
                <w:szCs w:val="24"/>
              </w:rPr>
            </w:pPr>
            <w:r w:rsidRPr="00921E76">
              <w:rPr>
                <w:rFonts w:ascii="Times New Roman" w:hAnsi="Times New Roman"/>
                <w:b/>
                <w:bCs/>
                <w:sz w:val="24"/>
                <w:szCs w:val="24"/>
              </w:rPr>
              <w:t>ПК 1.1.</w:t>
            </w:r>
          </w:p>
        </w:tc>
        <w:tc>
          <w:tcPr>
            <w:tcW w:w="8367" w:type="dxa"/>
            <w:tcBorders>
              <w:top w:val="single" w:sz="4" w:space="0" w:color="auto"/>
              <w:left w:val="nil"/>
              <w:bottom w:val="single" w:sz="4" w:space="0" w:color="auto"/>
              <w:right w:val="single" w:sz="4" w:space="0" w:color="auto"/>
            </w:tcBorders>
            <w:shd w:val="clear" w:color="auto" w:fill="auto"/>
            <w:vAlign w:val="bottom"/>
          </w:tcPr>
          <w:p w:rsidR="002C77D4" w:rsidRPr="002C77D4" w:rsidRDefault="002C77D4" w:rsidP="002C77D4">
            <w:pPr>
              <w:spacing w:after="0" w:line="240" w:lineRule="auto"/>
              <w:jc w:val="both"/>
              <w:rPr>
                <w:rFonts w:ascii="Times New Roman" w:hAnsi="Times New Roman"/>
                <w:sz w:val="24"/>
                <w:szCs w:val="24"/>
              </w:rPr>
            </w:pPr>
            <w:r w:rsidRPr="002C77D4">
              <w:rPr>
                <w:rFonts w:ascii="Times New Roman" w:hAnsi="Times New Roman"/>
                <w:color w:val="000000"/>
                <w:sz w:val="24"/>
                <w:szCs w:val="24"/>
              </w:rPr>
              <w:t>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r>
      <w:tr w:rsidR="002C77D4" w:rsidRPr="00A82888" w:rsidTr="002C77D4">
        <w:tc>
          <w:tcPr>
            <w:tcW w:w="1204" w:type="dxa"/>
          </w:tcPr>
          <w:p w:rsidR="002C77D4" w:rsidRPr="00921E76" w:rsidRDefault="002C77D4" w:rsidP="002C77D4">
            <w:pPr>
              <w:spacing w:after="0" w:line="240" w:lineRule="auto"/>
              <w:jc w:val="both"/>
              <w:rPr>
                <w:rFonts w:ascii="Times New Roman" w:hAnsi="Times New Roman"/>
                <w:b/>
                <w:bCs/>
                <w:sz w:val="24"/>
                <w:szCs w:val="24"/>
              </w:rPr>
            </w:pPr>
            <w:r w:rsidRPr="00921E76">
              <w:rPr>
                <w:rFonts w:ascii="Times New Roman" w:hAnsi="Times New Roman"/>
                <w:b/>
                <w:bCs/>
                <w:sz w:val="24"/>
                <w:szCs w:val="24"/>
              </w:rPr>
              <w:lastRenderedPageBreak/>
              <w:t>ПК 1.2.</w:t>
            </w:r>
          </w:p>
        </w:tc>
        <w:tc>
          <w:tcPr>
            <w:tcW w:w="8367" w:type="dxa"/>
            <w:tcBorders>
              <w:top w:val="single" w:sz="4" w:space="0" w:color="auto"/>
              <w:left w:val="nil"/>
              <w:bottom w:val="single" w:sz="4" w:space="0" w:color="auto"/>
              <w:right w:val="single" w:sz="4" w:space="0" w:color="auto"/>
            </w:tcBorders>
            <w:shd w:val="clear" w:color="auto" w:fill="auto"/>
            <w:vAlign w:val="bottom"/>
          </w:tcPr>
          <w:p w:rsidR="002C77D4" w:rsidRPr="002C77D4" w:rsidRDefault="002C77D4" w:rsidP="002C77D4">
            <w:pPr>
              <w:spacing w:after="0" w:line="240" w:lineRule="auto"/>
              <w:jc w:val="both"/>
              <w:rPr>
                <w:rFonts w:ascii="Times New Roman" w:hAnsi="Times New Roman"/>
                <w:sz w:val="24"/>
                <w:szCs w:val="24"/>
              </w:rPr>
            </w:pPr>
            <w:r w:rsidRPr="002C77D4">
              <w:rPr>
                <w:rFonts w:ascii="Times New Roman" w:hAnsi="Times New Roman"/>
                <w:color w:val="000000"/>
                <w:sz w:val="24"/>
                <w:szCs w:val="24"/>
              </w:rPr>
              <w:t>Устанавливать хозяйственные связи с поставщиками и потребителями товаров и услуг, в том числе с применением коммуникативных возможностей искусственного интеллекта</w:t>
            </w:r>
          </w:p>
        </w:tc>
      </w:tr>
      <w:tr w:rsidR="002C77D4" w:rsidRPr="00A82888" w:rsidTr="002C77D4">
        <w:tc>
          <w:tcPr>
            <w:tcW w:w="1204" w:type="dxa"/>
          </w:tcPr>
          <w:p w:rsidR="002C77D4" w:rsidRPr="00921E76" w:rsidRDefault="002C77D4" w:rsidP="002C77D4">
            <w:pPr>
              <w:spacing w:after="0" w:line="240" w:lineRule="auto"/>
              <w:jc w:val="both"/>
              <w:rPr>
                <w:rFonts w:ascii="Times New Roman" w:hAnsi="Times New Roman"/>
                <w:b/>
                <w:bCs/>
                <w:sz w:val="24"/>
                <w:szCs w:val="24"/>
              </w:rPr>
            </w:pPr>
            <w:r w:rsidRPr="00921E76">
              <w:rPr>
                <w:rFonts w:ascii="Times New Roman" w:hAnsi="Times New Roman"/>
                <w:b/>
                <w:bCs/>
                <w:sz w:val="24"/>
                <w:szCs w:val="24"/>
              </w:rPr>
              <w:t>ПК 1.3.</w:t>
            </w:r>
          </w:p>
        </w:tc>
        <w:tc>
          <w:tcPr>
            <w:tcW w:w="8367" w:type="dxa"/>
            <w:tcBorders>
              <w:top w:val="single" w:sz="4" w:space="0" w:color="auto"/>
              <w:left w:val="nil"/>
              <w:bottom w:val="single" w:sz="4" w:space="0" w:color="auto"/>
              <w:right w:val="single" w:sz="4" w:space="0" w:color="auto"/>
            </w:tcBorders>
            <w:shd w:val="clear" w:color="auto" w:fill="auto"/>
            <w:vAlign w:val="bottom"/>
          </w:tcPr>
          <w:p w:rsidR="002C77D4" w:rsidRPr="002C77D4" w:rsidRDefault="002C77D4" w:rsidP="002C77D4">
            <w:pPr>
              <w:spacing w:after="0" w:line="240" w:lineRule="auto"/>
              <w:jc w:val="both"/>
              <w:rPr>
                <w:rFonts w:ascii="Times New Roman" w:hAnsi="Times New Roman"/>
                <w:sz w:val="24"/>
                <w:szCs w:val="24"/>
              </w:rPr>
            </w:pPr>
            <w:r w:rsidRPr="002C77D4">
              <w:rPr>
                <w:rFonts w:ascii="Times New Roman" w:hAnsi="Times New Roman"/>
                <w:color w:val="000000"/>
                <w:sz w:val="24"/>
                <w:szCs w:val="24"/>
              </w:rPr>
              <w:t>Осуществлять подготовку, оформление и проверку закупочной документации, в том числе с использованием электронного документооборота и сквозных цифровых технологий</w:t>
            </w:r>
          </w:p>
        </w:tc>
      </w:tr>
      <w:tr w:rsidR="002C77D4" w:rsidRPr="00A82888" w:rsidTr="002C77D4">
        <w:tc>
          <w:tcPr>
            <w:tcW w:w="1204" w:type="dxa"/>
          </w:tcPr>
          <w:p w:rsidR="002C77D4" w:rsidRPr="00921E76" w:rsidRDefault="002C77D4" w:rsidP="002C77D4">
            <w:pPr>
              <w:spacing w:after="0" w:line="240" w:lineRule="auto"/>
              <w:jc w:val="both"/>
              <w:rPr>
                <w:rFonts w:ascii="Times New Roman" w:hAnsi="Times New Roman"/>
                <w:b/>
                <w:bCs/>
                <w:sz w:val="24"/>
                <w:szCs w:val="24"/>
              </w:rPr>
            </w:pPr>
            <w:r w:rsidRPr="00921E76">
              <w:rPr>
                <w:rFonts w:ascii="Times New Roman" w:hAnsi="Times New Roman"/>
                <w:b/>
                <w:bCs/>
                <w:sz w:val="24"/>
                <w:szCs w:val="24"/>
              </w:rPr>
              <w:t>ПК 1.4.</w:t>
            </w:r>
          </w:p>
        </w:tc>
        <w:tc>
          <w:tcPr>
            <w:tcW w:w="8367" w:type="dxa"/>
            <w:tcBorders>
              <w:top w:val="single" w:sz="4" w:space="0" w:color="auto"/>
              <w:left w:val="nil"/>
              <w:bottom w:val="single" w:sz="4" w:space="0" w:color="auto"/>
              <w:right w:val="single" w:sz="4" w:space="0" w:color="auto"/>
            </w:tcBorders>
            <w:shd w:val="clear" w:color="auto" w:fill="auto"/>
            <w:vAlign w:val="bottom"/>
          </w:tcPr>
          <w:p w:rsidR="002C77D4" w:rsidRPr="002C77D4" w:rsidRDefault="002C77D4" w:rsidP="002C77D4">
            <w:pPr>
              <w:spacing w:after="0" w:line="240" w:lineRule="auto"/>
              <w:jc w:val="both"/>
              <w:rPr>
                <w:rFonts w:ascii="Times New Roman" w:hAnsi="Times New Roman"/>
                <w:sz w:val="24"/>
                <w:szCs w:val="24"/>
              </w:rPr>
            </w:pPr>
            <w:r w:rsidRPr="002C77D4">
              <w:rPr>
                <w:rFonts w:ascii="Times New Roman" w:hAnsi="Times New Roman"/>
                <w:color w:val="000000"/>
                <w:sz w:val="24"/>
                <w:szCs w:val="24"/>
              </w:rPr>
              <w:t>Осуществлять подготовку к заключению внешнеторгового контракта и его документальное сопровождение.</w:t>
            </w:r>
          </w:p>
        </w:tc>
      </w:tr>
      <w:tr w:rsidR="002C77D4" w:rsidRPr="00A82888" w:rsidTr="002C77D4">
        <w:tc>
          <w:tcPr>
            <w:tcW w:w="1204" w:type="dxa"/>
          </w:tcPr>
          <w:p w:rsidR="002C77D4" w:rsidRPr="00921E76" w:rsidRDefault="002C77D4" w:rsidP="002C77D4">
            <w:pPr>
              <w:spacing w:after="0" w:line="240" w:lineRule="auto"/>
              <w:jc w:val="both"/>
              <w:rPr>
                <w:rFonts w:ascii="Times New Roman" w:hAnsi="Times New Roman"/>
                <w:b/>
                <w:bCs/>
                <w:sz w:val="24"/>
                <w:szCs w:val="24"/>
              </w:rPr>
            </w:pPr>
            <w:r w:rsidRPr="00921E76">
              <w:rPr>
                <w:rFonts w:ascii="Times New Roman" w:hAnsi="Times New Roman"/>
                <w:b/>
                <w:bCs/>
                <w:sz w:val="24"/>
                <w:szCs w:val="24"/>
              </w:rPr>
              <w:t>ПК 1.5.</w:t>
            </w:r>
          </w:p>
        </w:tc>
        <w:tc>
          <w:tcPr>
            <w:tcW w:w="8367" w:type="dxa"/>
            <w:tcBorders>
              <w:top w:val="single" w:sz="4" w:space="0" w:color="auto"/>
              <w:left w:val="nil"/>
              <w:bottom w:val="single" w:sz="4" w:space="0" w:color="auto"/>
              <w:right w:val="single" w:sz="4" w:space="0" w:color="auto"/>
            </w:tcBorders>
            <w:shd w:val="clear" w:color="auto" w:fill="auto"/>
            <w:vAlign w:val="bottom"/>
          </w:tcPr>
          <w:p w:rsidR="002C77D4" w:rsidRPr="002C77D4" w:rsidRDefault="002C77D4" w:rsidP="002C77D4">
            <w:pPr>
              <w:spacing w:after="0" w:line="240" w:lineRule="auto"/>
              <w:jc w:val="both"/>
              <w:rPr>
                <w:rFonts w:ascii="Times New Roman" w:hAnsi="Times New Roman"/>
                <w:sz w:val="24"/>
                <w:szCs w:val="24"/>
              </w:rPr>
            </w:pPr>
            <w:r w:rsidRPr="002C77D4">
              <w:rPr>
                <w:rFonts w:ascii="Times New Roman" w:hAnsi="Times New Roman"/>
                <w:color w:val="000000"/>
                <w:sz w:val="24"/>
                <w:szCs w:val="24"/>
              </w:rPr>
              <w:t>Осуществлять контроль исполнения обязательств по внешнеторговому контракту</w:t>
            </w:r>
          </w:p>
        </w:tc>
      </w:tr>
      <w:tr w:rsidR="002C77D4" w:rsidRPr="00A82888" w:rsidTr="002C77D4">
        <w:tc>
          <w:tcPr>
            <w:tcW w:w="1204" w:type="dxa"/>
          </w:tcPr>
          <w:p w:rsidR="002C77D4" w:rsidRPr="00921E76" w:rsidRDefault="002C77D4" w:rsidP="002C77D4">
            <w:pPr>
              <w:spacing w:after="0" w:line="240" w:lineRule="auto"/>
              <w:jc w:val="both"/>
              <w:rPr>
                <w:rFonts w:ascii="Times New Roman" w:hAnsi="Times New Roman"/>
                <w:b/>
                <w:bCs/>
                <w:sz w:val="24"/>
                <w:szCs w:val="24"/>
              </w:rPr>
            </w:pPr>
            <w:r w:rsidRPr="00921E76">
              <w:rPr>
                <w:rFonts w:ascii="Times New Roman" w:hAnsi="Times New Roman"/>
                <w:b/>
                <w:bCs/>
                <w:sz w:val="24"/>
                <w:szCs w:val="24"/>
              </w:rPr>
              <w:t>ПК 1.6.</w:t>
            </w:r>
          </w:p>
        </w:tc>
        <w:tc>
          <w:tcPr>
            <w:tcW w:w="8367" w:type="dxa"/>
            <w:tcBorders>
              <w:top w:val="single" w:sz="4" w:space="0" w:color="auto"/>
              <w:left w:val="nil"/>
              <w:bottom w:val="single" w:sz="4" w:space="0" w:color="auto"/>
              <w:right w:val="single" w:sz="4" w:space="0" w:color="auto"/>
            </w:tcBorders>
            <w:shd w:val="clear" w:color="auto" w:fill="auto"/>
            <w:vAlign w:val="bottom"/>
          </w:tcPr>
          <w:p w:rsidR="002C77D4" w:rsidRPr="002C77D4" w:rsidRDefault="002C77D4" w:rsidP="002C77D4">
            <w:pPr>
              <w:spacing w:after="0" w:line="240" w:lineRule="auto"/>
              <w:jc w:val="both"/>
              <w:rPr>
                <w:rFonts w:ascii="Times New Roman" w:hAnsi="Times New Roman"/>
                <w:iCs/>
                <w:sz w:val="24"/>
                <w:szCs w:val="24"/>
              </w:rPr>
            </w:pPr>
            <w:r w:rsidRPr="002C77D4">
              <w:rPr>
                <w:rFonts w:ascii="Times New Roman" w:hAnsi="Times New Roman"/>
                <w:color w:val="000000"/>
                <w:sz w:val="24"/>
                <w:szCs w:val="24"/>
              </w:rPr>
              <w:t>Организовывать выполнение торгово-технологических процессов, в том числе с применением цифровых технологий</w:t>
            </w:r>
          </w:p>
        </w:tc>
      </w:tr>
    </w:tbl>
    <w:p w:rsidR="000273E4" w:rsidRDefault="000273E4" w:rsidP="000273E4">
      <w:pPr>
        <w:spacing w:after="0"/>
        <w:rPr>
          <w:rFonts w:ascii="Times New Roman" w:hAnsi="Times New Roman"/>
          <w:bCs/>
          <w:sz w:val="24"/>
          <w:szCs w:val="24"/>
        </w:rPr>
      </w:pPr>
      <w:r w:rsidRPr="000273E4">
        <w:rPr>
          <w:rFonts w:ascii="Times New Roman" w:hAnsi="Times New Roman"/>
          <w:b/>
          <w:bCs/>
          <w:sz w:val="24"/>
          <w:szCs w:val="24"/>
        </w:rPr>
        <w:t>1.2.</w:t>
      </w:r>
      <w:r w:rsidR="00B85F56">
        <w:rPr>
          <w:rFonts w:ascii="Times New Roman" w:hAnsi="Times New Roman"/>
          <w:b/>
          <w:bCs/>
          <w:sz w:val="24"/>
          <w:szCs w:val="24"/>
        </w:rPr>
        <w:t>3</w:t>
      </w:r>
      <w:r w:rsidRPr="00681101">
        <w:rPr>
          <w:rFonts w:ascii="Times New Roman" w:hAnsi="Times New Roman"/>
          <w:bCs/>
          <w:sz w:val="28"/>
          <w:szCs w:val="24"/>
        </w:rPr>
        <w:t>. Перечень целевых ориентиров воспитания:</w:t>
      </w:r>
    </w:p>
    <w:tbl>
      <w:tblPr>
        <w:tblStyle w:val="afffff8"/>
        <w:tblW w:w="0" w:type="auto"/>
        <w:tblLook w:val="04A0" w:firstRow="1" w:lastRow="0" w:firstColumn="1" w:lastColumn="0" w:noHBand="0" w:noVBand="1"/>
      </w:tblPr>
      <w:tblGrid>
        <w:gridCol w:w="1526"/>
        <w:gridCol w:w="8328"/>
      </w:tblGrid>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Times New Roman" w:hAnsi="Times New Roman"/>
                <w:b/>
                <w:bCs/>
                <w:sz w:val="24"/>
                <w:szCs w:val="24"/>
              </w:rPr>
              <w:t>Код</w:t>
            </w:r>
          </w:p>
        </w:tc>
        <w:tc>
          <w:tcPr>
            <w:tcW w:w="8328" w:type="dxa"/>
          </w:tcPr>
          <w:p w:rsidR="000273E4" w:rsidRDefault="000273E4" w:rsidP="00EA7ED8">
            <w:pPr>
              <w:rPr>
                <w:rFonts w:ascii="Times New Roman" w:hAnsi="Times New Roman"/>
                <w:bCs/>
                <w:sz w:val="24"/>
                <w:szCs w:val="24"/>
              </w:rPr>
            </w:pPr>
            <w:r>
              <w:rPr>
                <w:rFonts w:ascii="Times New Roman" w:hAnsi="Times New Roman"/>
                <w:bCs/>
                <w:sz w:val="24"/>
                <w:szCs w:val="24"/>
              </w:rPr>
              <w:t>Целевые ориентиры</w:t>
            </w:r>
          </w:p>
          <w:p w:rsidR="000273E4" w:rsidRDefault="000273E4" w:rsidP="00EA7ED8">
            <w:pPr>
              <w:rPr>
                <w:rFonts w:ascii="Times New Roman" w:hAnsi="Times New Roman"/>
                <w:bCs/>
                <w:sz w:val="24"/>
                <w:szCs w:val="24"/>
              </w:rPr>
            </w:pPr>
            <w:r>
              <w:rPr>
                <w:rFonts w:ascii="Times New Roman" w:hAnsi="Times New Roman"/>
                <w:bCs/>
                <w:sz w:val="24"/>
                <w:szCs w:val="24"/>
              </w:rPr>
              <w:t>Профессионально-трудовое воспитание</w:t>
            </w:r>
          </w:p>
        </w:tc>
      </w:tr>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PT Astra Serif" w:hAnsi="PT Astra Serif"/>
                <w:b/>
                <w:sz w:val="24"/>
                <w:szCs w:val="24"/>
              </w:rPr>
              <w:t>ЦОПТВ. 1.</w:t>
            </w:r>
          </w:p>
        </w:tc>
        <w:tc>
          <w:tcPr>
            <w:tcW w:w="8328" w:type="dxa"/>
          </w:tcPr>
          <w:p w:rsidR="000273E4" w:rsidRPr="0069655C" w:rsidRDefault="000273E4" w:rsidP="00EA7ED8">
            <w:pPr>
              <w:rPr>
                <w:rFonts w:ascii="PT Astra Serif" w:hAnsi="PT Astra Serif"/>
                <w:sz w:val="24"/>
                <w:szCs w:val="24"/>
              </w:rPr>
            </w:pPr>
            <w:r w:rsidRPr="0069655C">
              <w:rPr>
                <w:rFonts w:ascii="PT Astra Serif" w:hAnsi="PT Astra Serif"/>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PT Astra Serif" w:hAnsi="PT Astra Serif"/>
                <w:b/>
                <w:sz w:val="24"/>
                <w:szCs w:val="24"/>
              </w:rPr>
              <w:t>ЦОПТВ. 2.</w:t>
            </w:r>
          </w:p>
        </w:tc>
        <w:tc>
          <w:tcPr>
            <w:tcW w:w="8328" w:type="dxa"/>
          </w:tcPr>
          <w:p w:rsidR="000273E4" w:rsidRPr="0069655C" w:rsidRDefault="000273E4" w:rsidP="00EA7ED8">
            <w:pPr>
              <w:rPr>
                <w:rFonts w:ascii="PT Astra Serif" w:hAnsi="PT Astra Serif"/>
                <w:sz w:val="24"/>
                <w:szCs w:val="24"/>
              </w:rPr>
            </w:pPr>
            <w:r w:rsidRPr="0069655C">
              <w:rPr>
                <w:rFonts w:ascii="PT Astra Serif" w:hAnsi="PT Astra Serif"/>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PT Astra Serif" w:hAnsi="PT Astra Serif"/>
                <w:b/>
                <w:sz w:val="24"/>
                <w:szCs w:val="24"/>
              </w:rPr>
              <w:t>ЦОПТВ. 3.</w:t>
            </w:r>
          </w:p>
        </w:tc>
        <w:tc>
          <w:tcPr>
            <w:tcW w:w="8328" w:type="dxa"/>
          </w:tcPr>
          <w:p w:rsidR="000273E4" w:rsidRPr="0069655C" w:rsidRDefault="000273E4" w:rsidP="00EA7ED8">
            <w:pPr>
              <w:rPr>
                <w:rFonts w:ascii="PT Astra Serif" w:hAnsi="PT Astra Serif"/>
                <w:sz w:val="24"/>
                <w:szCs w:val="24"/>
              </w:rPr>
            </w:pPr>
            <w:proofErr w:type="gramStart"/>
            <w:r w:rsidRPr="0069655C">
              <w:rPr>
                <w:rFonts w:ascii="PT Astra Serif" w:hAnsi="PT Astra Serif"/>
                <w:sz w:val="24"/>
                <w:szCs w:val="24"/>
              </w:rPr>
              <w:t>Выражающий</w:t>
            </w:r>
            <w:proofErr w:type="gramEnd"/>
            <w:r w:rsidRPr="0069655C">
              <w:rPr>
                <w:rFonts w:ascii="PT Astra Serif" w:hAnsi="PT Astra Serif"/>
                <w:sz w:val="24"/>
                <w:szCs w:val="24"/>
              </w:rPr>
              <w:t xml:space="preserve"> осознанную готовность к непрерывному образованию и самообразованию  в выбранной сфере профессиональной деятельности</w:t>
            </w:r>
          </w:p>
        </w:tc>
      </w:tr>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PT Astra Serif" w:hAnsi="PT Astra Serif"/>
                <w:b/>
                <w:sz w:val="24"/>
                <w:szCs w:val="24"/>
              </w:rPr>
              <w:t>ЦОПТВ. 4.</w:t>
            </w:r>
          </w:p>
        </w:tc>
        <w:tc>
          <w:tcPr>
            <w:tcW w:w="8328" w:type="dxa"/>
          </w:tcPr>
          <w:p w:rsidR="000273E4" w:rsidRPr="0069655C" w:rsidRDefault="000273E4" w:rsidP="00EA7ED8">
            <w:pPr>
              <w:rPr>
                <w:rFonts w:ascii="PT Astra Serif" w:hAnsi="PT Astra Serif"/>
                <w:sz w:val="24"/>
                <w:szCs w:val="24"/>
              </w:rPr>
            </w:pPr>
            <w:proofErr w:type="gramStart"/>
            <w:r w:rsidRPr="0069655C">
              <w:rPr>
                <w:rFonts w:ascii="PT Astra Serif" w:hAnsi="PT Astra Serif"/>
                <w:sz w:val="24"/>
                <w:szCs w:val="24"/>
              </w:rPr>
              <w:t>Понимающий</w:t>
            </w:r>
            <w:proofErr w:type="gramEnd"/>
            <w:r w:rsidRPr="0069655C">
              <w:rPr>
                <w:rFonts w:ascii="PT Astra Serif" w:hAnsi="PT Astra Serif"/>
                <w:sz w:val="24"/>
                <w:szCs w:val="24"/>
              </w:rPr>
              <w:t xml:space="preserve"> специфику  профессионально-трудовой деятельности, регулирования трудовых отношений, готовый учится и трудится в современном высокотехнологичном мире на благо государства и общества</w:t>
            </w:r>
          </w:p>
        </w:tc>
      </w:tr>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PT Astra Serif" w:hAnsi="PT Astra Serif"/>
                <w:b/>
                <w:sz w:val="24"/>
                <w:szCs w:val="24"/>
              </w:rPr>
              <w:t>ЦОПТВ. 5.</w:t>
            </w:r>
          </w:p>
        </w:tc>
        <w:tc>
          <w:tcPr>
            <w:tcW w:w="8328" w:type="dxa"/>
          </w:tcPr>
          <w:p w:rsidR="000273E4" w:rsidRPr="0069655C" w:rsidRDefault="000273E4" w:rsidP="00EA7ED8">
            <w:pPr>
              <w:rPr>
                <w:rFonts w:ascii="PT Astra Serif" w:hAnsi="PT Astra Serif"/>
                <w:sz w:val="24"/>
                <w:szCs w:val="24"/>
              </w:rPr>
            </w:pPr>
            <w:r w:rsidRPr="0069655C">
              <w:rPr>
                <w:rFonts w:ascii="PT Astra Serif" w:hAnsi="PT Astra Serif"/>
                <w:sz w:val="24"/>
                <w:szCs w:val="24"/>
              </w:rPr>
              <w:t>Ориентированный на осознанное освоение выбранной сферы профессиональной деятельности с учетом личных жизненных планов, потребностей своей семьи, государства и общества</w:t>
            </w:r>
            <w:proofErr w:type="gramStart"/>
            <w:r w:rsidRPr="0069655C">
              <w:rPr>
                <w:rFonts w:ascii="PT Astra Serif" w:hAnsi="PT Astra Serif"/>
                <w:sz w:val="24"/>
                <w:szCs w:val="24"/>
              </w:rPr>
              <w:t xml:space="preserve"> .</w:t>
            </w:r>
            <w:proofErr w:type="gramEnd"/>
          </w:p>
        </w:tc>
      </w:tr>
      <w:tr w:rsidR="000273E4" w:rsidTr="008E324E">
        <w:tc>
          <w:tcPr>
            <w:tcW w:w="1526" w:type="dxa"/>
          </w:tcPr>
          <w:p w:rsidR="000273E4" w:rsidRPr="008E324E" w:rsidRDefault="000273E4" w:rsidP="00EA7ED8">
            <w:pPr>
              <w:rPr>
                <w:rFonts w:ascii="Times New Roman" w:hAnsi="Times New Roman"/>
                <w:b/>
                <w:bCs/>
                <w:sz w:val="24"/>
                <w:szCs w:val="24"/>
              </w:rPr>
            </w:pPr>
            <w:r w:rsidRPr="008E324E">
              <w:rPr>
                <w:rFonts w:ascii="PT Astra Serif" w:hAnsi="PT Astra Serif"/>
                <w:b/>
                <w:sz w:val="24"/>
                <w:szCs w:val="24"/>
              </w:rPr>
              <w:t>ЦОПТВ. 6.</w:t>
            </w:r>
          </w:p>
        </w:tc>
        <w:tc>
          <w:tcPr>
            <w:tcW w:w="8328" w:type="dxa"/>
          </w:tcPr>
          <w:p w:rsidR="000273E4" w:rsidRPr="0069655C" w:rsidRDefault="000273E4" w:rsidP="00EA7ED8">
            <w:pPr>
              <w:rPr>
                <w:rFonts w:ascii="PT Astra Serif" w:hAnsi="PT Astra Serif"/>
                <w:sz w:val="24"/>
                <w:szCs w:val="24"/>
              </w:rPr>
            </w:pPr>
            <w:r w:rsidRPr="0069655C">
              <w:rPr>
                <w:rFonts w:ascii="PT Astra Serif" w:hAnsi="PT Astra Serif"/>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профессии в обществе.</w:t>
            </w:r>
          </w:p>
        </w:tc>
      </w:tr>
    </w:tbl>
    <w:p w:rsidR="007C423B" w:rsidRPr="00681101" w:rsidRDefault="007C423B" w:rsidP="007C423B">
      <w:pPr>
        <w:spacing w:after="0" w:line="240" w:lineRule="auto"/>
        <w:ind w:firstLine="709"/>
        <w:rPr>
          <w:rFonts w:ascii="Times New Roman" w:hAnsi="Times New Roman"/>
          <w:bCs/>
          <w:sz w:val="28"/>
          <w:szCs w:val="24"/>
        </w:rPr>
      </w:pPr>
      <w:bookmarkStart w:id="0" w:name="_GoBack"/>
      <w:bookmarkEnd w:id="0"/>
    </w:p>
    <w:p w:rsidR="007C423B" w:rsidRPr="00681101" w:rsidRDefault="007C423B" w:rsidP="007C423B">
      <w:pPr>
        <w:spacing w:after="0" w:line="240" w:lineRule="auto"/>
        <w:ind w:firstLine="709"/>
        <w:rPr>
          <w:rFonts w:ascii="Times New Roman" w:hAnsi="Times New Roman"/>
          <w:bCs/>
          <w:sz w:val="28"/>
          <w:szCs w:val="24"/>
        </w:rPr>
      </w:pPr>
      <w:r w:rsidRPr="00681101">
        <w:rPr>
          <w:rFonts w:ascii="Times New Roman" w:hAnsi="Times New Roman"/>
          <w:bCs/>
          <w:sz w:val="28"/>
          <w:szCs w:val="24"/>
        </w:rPr>
        <w:t xml:space="preserve">В результате освоения профессионального модуля </w:t>
      </w:r>
      <w:proofErr w:type="gramStart"/>
      <w:r w:rsidRPr="00681101">
        <w:rPr>
          <w:rFonts w:ascii="Times New Roman" w:hAnsi="Times New Roman"/>
          <w:bCs/>
          <w:sz w:val="28"/>
          <w:szCs w:val="24"/>
        </w:rPr>
        <w:t>обучающийся</w:t>
      </w:r>
      <w:proofErr w:type="gramEnd"/>
      <w:r w:rsidRPr="00681101">
        <w:rPr>
          <w:rFonts w:ascii="Times New Roman" w:hAnsi="Times New Roman"/>
          <w:bCs/>
          <w:sz w:val="28"/>
          <w:szCs w:val="24"/>
        </w:rPr>
        <w:t xml:space="preserve">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7812"/>
      </w:tblGrid>
      <w:tr w:rsidR="002C77D4" w:rsidRPr="002C77D4" w:rsidTr="002C77D4">
        <w:trPr>
          <w:trHeight w:val="20"/>
        </w:trPr>
        <w:tc>
          <w:tcPr>
            <w:tcW w:w="1036" w:type="pct"/>
            <w:vMerge w:val="restart"/>
            <w:shd w:val="clear" w:color="auto" w:fill="auto"/>
            <w:hideMark/>
          </w:tcPr>
          <w:p w:rsidR="002C77D4" w:rsidRPr="002C77D4" w:rsidRDefault="002C77D4" w:rsidP="002C77D4">
            <w:pPr>
              <w:spacing w:after="0" w:line="240" w:lineRule="auto"/>
              <w:rPr>
                <w:rFonts w:ascii="Times New Roman" w:hAnsi="Times New Roman"/>
                <w:color w:val="000000"/>
                <w:sz w:val="24"/>
                <w:szCs w:val="24"/>
              </w:rPr>
            </w:pPr>
            <w:bookmarkStart w:id="1" w:name="_Hlk511591667"/>
            <w:r w:rsidRPr="002C77D4">
              <w:rPr>
                <w:rFonts w:ascii="Times New Roman" w:hAnsi="Times New Roman"/>
                <w:color w:val="000000"/>
                <w:sz w:val="24"/>
                <w:szCs w:val="24"/>
              </w:rPr>
              <w:t>Владеть навыками</w:t>
            </w: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поиска и систематизации открытых источников информации о внутренних и внешних рынках для сбыта товарной продукции;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проведения анализа и оценки объема спроса на товарную продукцию организации на внутренних и внешних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обработки, формирования и хранения данных, информации, документов, в том числе полученных от поставщиков (подрядчиков, исполнителей);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составления перечня требований внешних рынков к товарной продукции организации;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подготовки рекомендаций по </w:t>
            </w:r>
            <w:proofErr w:type="spellStart"/>
            <w:r w:rsidRPr="002C77D4">
              <w:rPr>
                <w:rFonts w:ascii="Times New Roman" w:hAnsi="Times New Roman"/>
                <w:color w:val="000000"/>
                <w:sz w:val="24"/>
                <w:szCs w:val="24"/>
              </w:rPr>
              <w:t>омологации</w:t>
            </w:r>
            <w:proofErr w:type="spellEnd"/>
            <w:r w:rsidRPr="002C77D4">
              <w:rPr>
                <w:rFonts w:ascii="Times New Roman" w:hAnsi="Times New Roman"/>
                <w:color w:val="000000"/>
                <w:sz w:val="24"/>
                <w:szCs w:val="24"/>
              </w:rPr>
              <w:t xml:space="preserve"> товарной продукции по итогам анализа требований определенного внешнего рынка;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проведения анализа конъюнктуры и емкости товарных рынков, мониторинга внутренних и внешних рынков;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подготовки аналитических документов по конкурентным преимуществам продукции организации на внешних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оформления договоров с поставщиками и потребителями товаров и услуг;</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мониторинга поставщиков (подрядчиков, исполнителей) и заказчиков в </w:t>
            </w:r>
            <w:r w:rsidRPr="002C77D4">
              <w:rPr>
                <w:rFonts w:ascii="Times New Roman" w:hAnsi="Times New Roman"/>
                <w:color w:val="000000"/>
                <w:sz w:val="24"/>
                <w:szCs w:val="24"/>
              </w:rPr>
              <w:lastRenderedPageBreak/>
              <w:t>сфере закупок;</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установления контактов с деловыми партнерами, заключения договоров, предъявления претензий;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составления деловых писем, предложений, заказов на поставку товаров, проведения безналичных расчетов;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формирования начальной (максимальной) цены закупки, описания объекта закупки, требований к участнику закупки, порядка оценки участников, проекта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составления и оформления закупочной документации, осуществления ее проверки для проведения закупочной процедуры, организационно-технического обеспечения деятельности закупочных комиссий, оценки результатов и подведение итогов закупочной процедуры;</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осуществления подготовки протоколов заседаний закупочных комиссий на основании решений, принятых членами комиссии по осуществлению закупок;</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публичного размещения полученных результатов; осуществления проверки необходимой документации для заключения контрактов и процедуры подписания контракта с поставщиками (подрядчиками, исполнителями);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публичного размещения отчетов, информации о неисполнении контракта, о санкциях, об изменении или о расторжении контракта, за исключением сведений, составляющих государственную тайну;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proofErr w:type="gramStart"/>
            <w:r w:rsidRPr="002C77D4">
              <w:rPr>
                <w:rFonts w:ascii="Times New Roman" w:hAnsi="Times New Roman"/>
                <w:color w:val="000000"/>
                <w:sz w:val="24"/>
                <w:szCs w:val="24"/>
              </w:rPr>
              <w:t>организации осуществления оплаты поставленного товара, выполненной работы (ее результатов), оказанной услуги, а также отдельных этапов исполнения контракта, денежных сумм по банковской гарантии в предусмотренных случая, организации возврата денежных средств, внесенных в качестве обеспечения исполнения заявок или обеспечения исполнения контрактов;</w:t>
            </w:r>
            <w:proofErr w:type="gramEnd"/>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направления запросов, приглашений и информации потенциальным участникам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проведения предварительного анализа поступающих коммерческих предложений, запросов от потенциальных партнеров на внешних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составления списка отклонений от приемлемых условий внешнеторгового контракта (перечень разногласий);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документального оформления результатов переговоров по условиям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подготовки сводных отчетов и предложений о потенциальных партнерах на внешних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формирования списка потенциальных партнеров для заключения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обработки, формирования, хранения информации и данных об участниках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формирования проекта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осуществления проверки необходимой документации для заключения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подготовки процедуры подписания внешнеторгового контракта с контрагентом;</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подготовки документа о приемке результатов отдельного этапа исполнения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сбора информации, документов по вопросам исполнения обязательств по внешнеторговому контракту;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разработки плана-графика контрольных мероприятий по исполнению обязательств по внешнеторговому контракту;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мониторинга отклонений от выполнения обязательств по </w:t>
            </w:r>
            <w:r w:rsidRPr="002C77D4">
              <w:rPr>
                <w:rFonts w:ascii="Times New Roman" w:hAnsi="Times New Roman"/>
                <w:color w:val="000000"/>
                <w:sz w:val="24"/>
                <w:szCs w:val="24"/>
              </w:rPr>
              <w:lastRenderedPageBreak/>
              <w:t>внешнеторговому контракту;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документального оформления отклонений от выполнения обязательств по внешнеторговому контракту и организация претензионной работы;</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подготовки предложений по применению мер ответственности и совершению соответствующих действий в случае нарушения обязательств по внешнеторговому контракту;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выполнения торгово-технологических операций, в том числе с использованием искусственного интеллекта, голосовых помощников, </w:t>
            </w:r>
            <w:proofErr w:type="gramStart"/>
            <w:r w:rsidRPr="002C77D4">
              <w:rPr>
                <w:rFonts w:ascii="Times New Roman" w:hAnsi="Times New Roman"/>
                <w:color w:val="000000"/>
                <w:sz w:val="24"/>
                <w:szCs w:val="24"/>
              </w:rPr>
              <w:t>чат-ботов</w:t>
            </w:r>
            <w:proofErr w:type="gramEnd"/>
            <w:r w:rsidRPr="002C77D4">
              <w:rPr>
                <w:rFonts w:ascii="Times New Roman" w:hAnsi="Times New Roman"/>
                <w:color w:val="000000"/>
                <w:sz w:val="24"/>
                <w:szCs w:val="24"/>
              </w:rPr>
              <w:t xml:space="preserve"> для обработки запросов покупателей с максимальной скоростью;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организации торговли, в том числе с использованием камер и алгоритмов распознавания лиц для осуществления расчетов с покупателями без применения контрольно-кассовой техники;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приемки товаров по количеству и качеству;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соблюдения правил охраны труда.</w:t>
            </w:r>
          </w:p>
        </w:tc>
      </w:tr>
      <w:tr w:rsidR="002C77D4" w:rsidRPr="002C77D4" w:rsidTr="002C77D4">
        <w:trPr>
          <w:trHeight w:val="20"/>
        </w:trPr>
        <w:tc>
          <w:tcPr>
            <w:tcW w:w="1036" w:type="pct"/>
            <w:vMerge w:val="restart"/>
            <w:shd w:val="clear" w:color="auto" w:fill="auto"/>
            <w:hideMark/>
          </w:tcPr>
          <w:p w:rsidR="002C77D4" w:rsidRPr="002C77D4" w:rsidRDefault="002C77D4" w:rsidP="002C77D4">
            <w:pPr>
              <w:spacing w:after="0" w:line="240" w:lineRule="auto"/>
              <w:rPr>
                <w:rFonts w:ascii="Times New Roman" w:hAnsi="Times New Roman"/>
                <w:color w:val="000000"/>
                <w:sz w:val="24"/>
                <w:szCs w:val="24"/>
              </w:rPr>
            </w:pPr>
            <w:r w:rsidRPr="002C77D4">
              <w:rPr>
                <w:rFonts w:ascii="Times New Roman" w:hAnsi="Times New Roman"/>
                <w:color w:val="000000"/>
                <w:sz w:val="24"/>
                <w:szCs w:val="24"/>
              </w:rPr>
              <w:t>Уметь</w:t>
            </w: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пользоваться современными поисковыми системами для сбора информации о внешних и внутренних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проводить исследование рынка поставщиков, создавать и вести базу поставщиков и покупателей товаров;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обобщать и систематизировать коммерческую информацию, формировать базы данных с информацией о ценах на товары, работы, услуги, требованиях внешних и внутренних рынков к товарной продукции, статистически ее обрабатывать в формате электронных таблиц и формулировать аналитические выводы;</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анализировать внешнюю конкурентную среду для выявления аналогичных или взаимозаменяемых товаров;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iCs/>
                <w:color w:val="000000"/>
                <w:sz w:val="24"/>
                <w:szCs w:val="24"/>
              </w:rPr>
              <w:t>создавать и вести информационную базу данных поставщиков и покупателей;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iCs/>
                <w:color w:val="000000"/>
                <w:sz w:val="24"/>
                <w:szCs w:val="24"/>
              </w:rPr>
              <w:t>составлять документы, формировать, архивировать, направлять документы и информацию;</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iCs/>
                <w:color w:val="000000"/>
                <w:sz w:val="24"/>
                <w:szCs w:val="24"/>
              </w:rPr>
              <w:t>обобщать полученную информацию, обрабатывать ее с применением программных продуктов;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iCs/>
                <w:color w:val="000000"/>
                <w:sz w:val="24"/>
                <w:szCs w:val="24"/>
              </w:rPr>
              <w:t>обобщать и систематизировать коммерческую информацию для подготовки сводных отчетов и аналитических материалов.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применять нормы гражданского законодательства в области регулирования договорных отношений;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выбор поставщиков;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оформлять заказы на поставку товаров с применением компьютерных программ;</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составлять документы, деловые письма, предложения, заказы на поставку товаров, осуществлять безналичные расчеты, в </w:t>
            </w:r>
            <w:proofErr w:type="spellStart"/>
            <w:r w:rsidRPr="002C77D4">
              <w:rPr>
                <w:rFonts w:ascii="Times New Roman" w:hAnsi="Times New Roman"/>
                <w:color w:val="000000"/>
                <w:sz w:val="24"/>
                <w:szCs w:val="24"/>
              </w:rPr>
              <w:t>т.ч</w:t>
            </w:r>
            <w:proofErr w:type="spellEnd"/>
            <w:r w:rsidRPr="002C77D4">
              <w:rPr>
                <w:rFonts w:ascii="Times New Roman" w:hAnsi="Times New Roman"/>
                <w:color w:val="000000"/>
                <w:sz w:val="24"/>
                <w:szCs w:val="24"/>
              </w:rPr>
              <w:t>. с использованием современных технических средств;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создавать и вести информационную базу поставщиков и покупателей с применением технологий больших данных;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обобщать полученную информацию, статистически ее обрабатывать и формулировать аналитические выводы, архивировать полученную информацию и обеспечивать ее безопасность;</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работать в единой информационной системе;</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применять основные положения нормативно-правовых актов в сфере закупочной деятельности;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составлять документы, формировать, архивировать, направлять документы и информацию;</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обосновывать начальную (максимальную) цену закупки;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описывать объект закупки;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разрабатывать закупочную документацию;</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работать в единой информационной системе;</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взаимодействовать с закупочными комиссиями и технически обеспечивать деятельность закупочных комиссий;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анализировать поступившие заявки, оценивать результаты и подводить итоги закупочной процедуры;</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формировать и согласовывать протоколы заседаний закупочных комиссий на основании решений, принятых членами комиссии по осуществлению закупок;</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проверять необходимую документацию для заключения контрактов и осуществлять процедуру подписания контракта с поставщиками (подрядчиками, исполнителями);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классифицировать товары на внутренних и внешних рынках;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разрабатывать тексты рекламной информации о товарах отечественного производства на иностранном языке для последующего распространения на внешних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деловую переписку по вопросам заключения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взаимодействие с участниками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подготавливать коммерческие предложения, запросы;</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оформлять документацию в соответствии с требованиями законодательства Российской Федерации и международных актов;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proofErr w:type="gramStart"/>
            <w:r w:rsidRPr="002C77D4">
              <w:rPr>
                <w:rFonts w:ascii="Times New Roman" w:hAnsi="Times New Roman"/>
                <w:color w:val="000000"/>
                <w:sz w:val="24"/>
                <w:szCs w:val="24"/>
              </w:rPr>
              <w:t>составлять и оформлять отчет, содержащий информацию о ходе исполнения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 об изменении или о расторжении контракта в ходе его исполнения, об изменении кон-тракта или о расторжении</w:t>
            </w:r>
            <w:proofErr w:type="gramEnd"/>
            <w:r w:rsidRPr="002C77D4">
              <w:rPr>
                <w:rFonts w:ascii="Times New Roman" w:hAnsi="Times New Roman"/>
                <w:color w:val="000000"/>
                <w:sz w:val="24"/>
                <w:szCs w:val="24"/>
              </w:rPr>
              <w:t xml:space="preserve">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организацию оплаты/возврата денежных средств, организовывать уплату денежных сумм по банковской гарантии в предусмотренных случаях;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обобщать и систематизировать коммерческую информацию для подготовки сводных отчетов и аналитических материалов;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процесс поиска и заказа товаров с применением цифровых платформ;</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осуществлять процесс управления доставкой товаров покупателю используя возможности </w:t>
            </w:r>
            <w:proofErr w:type="gramStart"/>
            <w:r w:rsidRPr="002C77D4">
              <w:rPr>
                <w:rFonts w:ascii="Times New Roman" w:hAnsi="Times New Roman"/>
                <w:color w:val="000000"/>
                <w:sz w:val="24"/>
                <w:szCs w:val="24"/>
              </w:rPr>
              <w:t>интернет-вещей</w:t>
            </w:r>
            <w:proofErr w:type="gramEnd"/>
            <w:r w:rsidRPr="002C77D4">
              <w:rPr>
                <w:rFonts w:ascii="Times New Roman" w:hAnsi="Times New Roman"/>
                <w:color w:val="000000"/>
                <w:sz w:val="24"/>
                <w:szCs w:val="24"/>
              </w:rPr>
              <w:t>;</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проводить анализ перемещения покупателей по торговому залу по данным камер видео наблюдений с целью оптимизации торгового пространства;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контроль за количеством и сроками хранения продовольственных товаров с применением датчиков контроля (</w:t>
            </w:r>
            <w:proofErr w:type="gramStart"/>
            <w:r w:rsidRPr="002C77D4">
              <w:rPr>
                <w:rFonts w:ascii="Times New Roman" w:hAnsi="Times New Roman"/>
                <w:color w:val="000000"/>
                <w:sz w:val="24"/>
                <w:szCs w:val="24"/>
              </w:rPr>
              <w:t>интернет-вещей</w:t>
            </w:r>
            <w:proofErr w:type="gramEnd"/>
            <w:r w:rsidRPr="002C77D4">
              <w:rPr>
                <w:rFonts w:ascii="Times New Roman" w:hAnsi="Times New Roman"/>
                <w:color w:val="000000"/>
                <w:sz w:val="24"/>
                <w:szCs w:val="24"/>
              </w:rPr>
              <w:t>);</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использовать технологии дополненной реальности для повышения объема продаж;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применять цифровые вывески с использованием компьютерного зрения;</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применять технологии </w:t>
            </w:r>
            <w:proofErr w:type="gramStart"/>
            <w:r w:rsidRPr="002C77D4">
              <w:rPr>
                <w:rFonts w:ascii="Times New Roman" w:hAnsi="Times New Roman"/>
                <w:color w:val="000000"/>
                <w:sz w:val="24"/>
                <w:szCs w:val="24"/>
              </w:rPr>
              <w:t>интернет-вещей</w:t>
            </w:r>
            <w:proofErr w:type="gramEnd"/>
            <w:r w:rsidRPr="002C77D4">
              <w:rPr>
                <w:rFonts w:ascii="Times New Roman" w:hAnsi="Times New Roman"/>
                <w:color w:val="000000"/>
                <w:sz w:val="24"/>
                <w:szCs w:val="24"/>
              </w:rPr>
              <w:t xml:space="preserve"> в организации работы торговых площадок;</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управлять полочным пространством магазина в </w:t>
            </w:r>
            <w:proofErr w:type="gramStart"/>
            <w:r w:rsidRPr="002C77D4">
              <w:rPr>
                <w:rFonts w:ascii="Times New Roman" w:hAnsi="Times New Roman"/>
                <w:color w:val="000000"/>
                <w:sz w:val="24"/>
                <w:szCs w:val="24"/>
              </w:rPr>
              <w:t>облачной</w:t>
            </w:r>
            <w:proofErr w:type="gramEnd"/>
            <w:r w:rsidRPr="002C77D4">
              <w:rPr>
                <w:rFonts w:ascii="Times New Roman" w:hAnsi="Times New Roman"/>
                <w:color w:val="000000"/>
                <w:sz w:val="24"/>
                <w:szCs w:val="24"/>
              </w:rPr>
              <w:t xml:space="preserve"> ABM SHELF;</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оформлять факт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применять электронный документооборот;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осуществлять торгово-технологические процессы, в том числе, с использованием техники эффективных коммуникаций.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применять основные ИИ-решения -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 </w:t>
            </w:r>
            <w:proofErr w:type="gramStart"/>
            <w:r w:rsidRPr="002C77D4">
              <w:rPr>
                <w:rFonts w:ascii="Times New Roman" w:hAnsi="Times New Roman"/>
                <w:color w:val="000000"/>
                <w:sz w:val="24"/>
                <w:szCs w:val="24"/>
              </w:rPr>
              <w:t>чат-боты</w:t>
            </w:r>
            <w:proofErr w:type="gramEnd"/>
            <w:r w:rsidRPr="002C77D4">
              <w:rPr>
                <w:rFonts w:ascii="Times New Roman" w:hAnsi="Times New Roman"/>
                <w:color w:val="000000"/>
                <w:sz w:val="24"/>
                <w:szCs w:val="24"/>
              </w:rPr>
              <w:t>;</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оформлять заказы на поставку товаров с применением компьютерных программ;</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осуществлять цифровые платежи, облачные вычисления, системный анализ больших данных, использовать технологии 5G в организации деловой переписки и электронного документооборота;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пользоваться современными поисковыми системами для сбора информации о внутренних внешних рынках.</w:t>
            </w:r>
          </w:p>
        </w:tc>
      </w:tr>
      <w:tr w:rsidR="002C77D4" w:rsidRPr="002C77D4" w:rsidTr="002C77D4">
        <w:trPr>
          <w:trHeight w:val="20"/>
        </w:trPr>
        <w:tc>
          <w:tcPr>
            <w:tcW w:w="1036" w:type="pct"/>
            <w:vMerge w:val="restart"/>
            <w:shd w:val="clear" w:color="auto" w:fill="auto"/>
            <w:hideMark/>
          </w:tcPr>
          <w:p w:rsidR="002C77D4" w:rsidRPr="002C77D4" w:rsidRDefault="002C77D4" w:rsidP="002C77D4">
            <w:pPr>
              <w:spacing w:after="0" w:line="240" w:lineRule="auto"/>
              <w:rPr>
                <w:rFonts w:ascii="Times New Roman" w:hAnsi="Times New Roman"/>
                <w:color w:val="000000"/>
                <w:sz w:val="24"/>
                <w:szCs w:val="24"/>
              </w:rPr>
            </w:pPr>
            <w:r w:rsidRPr="002C77D4">
              <w:rPr>
                <w:rFonts w:ascii="Times New Roman" w:hAnsi="Times New Roman"/>
                <w:color w:val="000000"/>
                <w:sz w:val="24"/>
                <w:szCs w:val="24"/>
              </w:rPr>
              <w:t>Знать</w:t>
            </w: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методы и инструменты работы с базами данных внутренних и внешних рынков;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iCs/>
                <w:color w:val="000000"/>
                <w:sz w:val="24"/>
                <w:szCs w:val="24"/>
              </w:rPr>
              <w:t>требования к порядку заполнения и ведения рабочей документации, схем электронного документооборота;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iCs/>
                <w:color w:val="000000"/>
                <w:sz w:val="24"/>
                <w:szCs w:val="24"/>
              </w:rPr>
              <w:t>стандарты и требования внешних рынков к товарной продукции;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правовые нормы оформления и заключения договоров с поставщиками и потребителями товаров и услуг;</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структуру и содержание договора поставки, спецификации и сопроводительного письма критерии поиска и методы отбора поставщиков;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методы и инструменты работы с базами больших данных;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требования к порядку заполнения и ведения рабочей документации,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схем электронного документооборота;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законодательство Российской Федерации о контрактной системе в сфере закупок товаров;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особенности составления закупочной документации;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методы определения и обоснования начальных максимальных цен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основные технические характеристики, преимущества и особенности продукции организации, поставляемой на внешние рынки;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нормативные правовые акты, регламентирующие внешнеэкономическую деятельность;</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международные правила толкования наиболее широко используемых торговых терминов в области внешней торговли;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международные договоры в сфере стандартов и требований к продукции;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стандарты и требования внешних рынков к товарной продукции;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методы и инструменты работы с базами данных и источниками маркетинговой информации о внешних рынках внешних рынков;</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методы разработки рекламной информации для внешних рынков и инструменты продвижения товаров и услуг на внешних рынках;</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основные виды и методы международных маркетинговых коммуникаций;</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документооборот внешнеторговых сделок;</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условия внешнеторгового контракта;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нормы этики и делового общения с иностранными партнерами;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правила оформления документации по внешнеторговому контракту;</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порядок документооборота в организации;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основы </w:t>
            </w:r>
            <w:proofErr w:type="gramStart"/>
            <w:r w:rsidRPr="002C77D4">
              <w:rPr>
                <w:rFonts w:ascii="Times New Roman" w:hAnsi="Times New Roman"/>
                <w:color w:val="000000"/>
                <w:sz w:val="24"/>
                <w:szCs w:val="24"/>
              </w:rPr>
              <w:t>риск-менеджмента</w:t>
            </w:r>
            <w:proofErr w:type="gramEnd"/>
            <w:r w:rsidRPr="002C77D4">
              <w:rPr>
                <w:rFonts w:ascii="Times New Roman" w:hAnsi="Times New Roman"/>
                <w:color w:val="000000"/>
                <w:sz w:val="24"/>
                <w:szCs w:val="24"/>
              </w:rPr>
              <w:t xml:space="preserve"> во внешнеэкономической деятельности;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виды торговых структур;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формы и виды торговли, составные элементы торговой деятельности;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материально-техническую базу торговли;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инфраструктуру потребительского рынка;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средства, методы, инновации в отрасли;</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организацию торгово-технологических процессов в офлайн и онлайн торговле;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требования к порядку заполнения и ведения рабочей документации, схем электронного документооборота;</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основные и дополнительные услуги оптовой и розничной торговли: цели, задачи, принципы, объекты, субъекты внутренней и внешней торговли;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требования законодательства Российской Федерации, нормативные правовые акты, регулирующие торговую деятельность;</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 xml:space="preserve">правила торговли; </w:t>
            </w:r>
          </w:p>
        </w:tc>
      </w:tr>
      <w:tr w:rsidR="002C77D4" w:rsidRPr="002C77D4" w:rsidTr="002C77D4">
        <w:trPr>
          <w:trHeight w:val="20"/>
        </w:trPr>
        <w:tc>
          <w:tcPr>
            <w:tcW w:w="1036" w:type="pct"/>
            <w:vMerge/>
            <w:vAlign w:val="center"/>
            <w:hideMark/>
          </w:tcPr>
          <w:p w:rsidR="002C77D4" w:rsidRPr="002C77D4" w:rsidRDefault="002C77D4" w:rsidP="002C77D4">
            <w:pPr>
              <w:spacing w:after="0" w:line="240" w:lineRule="auto"/>
              <w:rPr>
                <w:rFonts w:ascii="Times New Roman" w:hAnsi="Times New Roman"/>
                <w:color w:val="000000"/>
                <w:sz w:val="24"/>
                <w:szCs w:val="24"/>
              </w:rPr>
            </w:pPr>
          </w:p>
        </w:tc>
        <w:tc>
          <w:tcPr>
            <w:tcW w:w="3964" w:type="pct"/>
            <w:shd w:val="clear" w:color="auto" w:fill="auto"/>
            <w:vAlign w:val="center"/>
            <w:hideMark/>
          </w:tcPr>
          <w:p w:rsidR="002C77D4" w:rsidRPr="002C77D4" w:rsidRDefault="002C77D4" w:rsidP="002C77D4">
            <w:pPr>
              <w:spacing w:after="0" w:line="240" w:lineRule="auto"/>
              <w:jc w:val="both"/>
              <w:rPr>
                <w:rFonts w:ascii="Times New Roman" w:hAnsi="Times New Roman"/>
                <w:color w:val="000000"/>
                <w:sz w:val="24"/>
                <w:szCs w:val="24"/>
              </w:rPr>
            </w:pPr>
            <w:r w:rsidRPr="002C77D4">
              <w:rPr>
                <w:rFonts w:ascii="Times New Roman" w:hAnsi="Times New Roman"/>
                <w:color w:val="000000"/>
                <w:sz w:val="24"/>
                <w:szCs w:val="24"/>
              </w:rPr>
              <w:t>количественные и качественные показатели оценки эффективности торговой деятельности.</w:t>
            </w:r>
          </w:p>
        </w:tc>
      </w:tr>
    </w:tbl>
    <w:p w:rsidR="007C423B" w:rsidRPr="00A82888" w:rsidRDefault="007C423B" w:rsidP="007C423B">
      <w:pPr>
        <w:spacing w:after="0" w:line="240" w:lineRule="auto"/>
        <w:ind w:firstLine="709"/>
        <w:rPr>
          <w:rFonts w:ascii="Times New Roman" w:hAnsi="Times New Roman"/>
          <w:b/>
          <w:sz w:val="24"/>
          <w:szCs w:val="24"/>
        </w:rPr>
      </w:pPr>
    </w:p>
    <w:p w:rsidR="007C423B" w:rsidRPr="00A82888" w:rsidRDefault="007C423B" w:rsidP="007C423B">
      <w:pPr>
        <w:spacing w:after="0" w:line="240" w:lineRule="auto"/>
        <w:ind w:firstLine="709"/>
        <w:rPr>
          <w:rFonts w:ascii="Times New Roman" w:hAnsi="Times New Roman"/>
          <w:b/>
          <w:sz w:val="24"/>
          <w:szCs w:val="24"/>
        </w:rPr>
      </w:pPr>
      <w:r w:rsidRPr="00A82888">
        <w:rPr>
          <w:rFonts w:ascii="Times New Roman" w:hAnsi="Times New Roman"/>
          <w:b/>
          <w:sz w:val="24"/>
          <w:szCs w:val="24"/>
        </w:rPr>
        <w:t>1.2. Количество часов, отводимое на освоение профессионального модуля</w:t>
      </w:r>
    </w:p>
    <w:p w:rsidR="007C423B" w:rsidRPr="00A82888" w:rsidRDefault="007C423B" w:rsidP="007C423B">
      <w:pPr>
        <w:spacing w:after="0"/>
        <w:rPr>
          <w:rFonts w:ascii="Times New Roman" w:hAnsi="Times New Roman"/>
          <w:sz w:val="24"/>
          <w:szCs w:val="24"/>
        </w:rPr>
      </w:pPr>
    </w:p>
    <w:p w:rsidR="00632546" w:rsidRPr="007946E2" w:rsidRDefault="007C423B" w:rsidP="00EA7ED8">
      <w:pPr>
        <w:spacing w:after="0" w:line="240" w:lineRule="auto"/>
        <w:rPr>
          <w:rFonts w:ascii="Times New Roman" w:hAnsi="Times New Roman"/>
          <w:sz w:val="24"/>
          <w:szCs w:val="24"/>
        </w:rPr>
      </w:pPr>
      <w:r w:rsidRPr="007946E2">
        <w:rPr>
          <w:rFonts w:ascii="Times New Roman" w:hAnsi="Times New Roman"/>
          <w:sz w:val="24"/>
          <w:szCs w:val="24"/>
        </w:rPr>
        <w:t xml:space="preserve">Всего часов - </w:t>
      </w:r>
      <w:r w:rsidR="00C161BE" w:rsidRPr="007946E2">
        <w:rPr>
          <w:rFonts w:ascii="Times New Roman" w:hAnsi="Times New Roman"/>
          <w:sz w:val="24"/>
          <w:szCs w:val="24"/>
        </w:rPr>
        <w:t>298</w:t>
      </w:r>
    </w:p>
    <w:p w:rsidR="00632546" w:rsidRPr="007946E2" w:rsidRDefault="007C423B" w:rsidP="00EA7ED8">
      <w:pPr>
        <w:spacing w:after="0" w:line="240" w:lineRule="auto"/>
        <w:rPr>
          <w:rFonts w:ascii="Times New Roman" w:hAnsi="Times New Roman"/>
          <w:sz w:val="24"/>
          <w:szCs w:val="24"/>
        </w:rPr>
      </w:pPr>
      <w:r w:rsidRPr="007946E2">
        <w:rPr>
          <w:rFonts w:ascii="Times New Roman" w:hAnsi="Times New Roman"/>
          <w:sz w:val="24"/>
          <w:szCs w:val="24"/>
        </w:rPr>
        <w:t xml:space="preserve">в том числе в форме практической подготовки </w:t>
      </w:r>
      <w:r w:rsidR="0042037D" w:rsidRPr="007946E2">
        <w:rPr>
          <w:rFonts w:ascii="Times New Roman" w:hAnsi="Times New Roman"/>
          <w:sz w:val="24"/>
          <w:szCs w:val="24"/>
        </w:rPr>
        <w:t>-</w:t>
      </w:r>
      <w:r w:rsidR="007946E2" w:rsidRPr="007946E2">
        <w:rPr>
          <w:rFonts w:ascii="Times New Roman" w:hAnsi="Times New Roman"/>
          <w:sz w:val="24"/>
          <w:szCs w:val="24"/>
        </w:rPr>
        <w:t>204</w:t>
      </w:r>
    </w:p>
    <w:p w:rsidR="007C423B" w:rsidRPr="007946E2" w:rsidRDefault="007C423B" w:rsidP="00EA7ED8">
      <w:pPr>
        <w:spacing w:after="0" w:line="240" w:lineRule="auto"/>
        <w:rPr>
          <w:rFonts w:ascii="Times New Roman" w:hAnsi="Times New Roman"/>
          <w:sz w:val="24"/>
          <w:szCs w:val="24"/>
        </w:rPr>
      </w:pPr>
      <w:r w:rsidRPr="007946E2">
        <w:rPr>
          <w:rFonts w:ascii="Times New Roman" w:hAnsi="Times New Roman"/>
          <w:sz w:val="24"/>
          <w:szCs w:val="24"/>
        </w:rPr>
        <w:t>Из них на освоение МДК –</w:t>
      </w:r>
      <w:r w:rsidR="007946E2" w:rsidRPr="007946E2">
        <w:rPr>
          <w:rFonts w:ascii="Times New Roman" w:hAnsi="Times New Roman"/>
          <w:sz w:val="24"/>
          <w:szCs w:val="24"/>
        </w:rPr>
        <w:t>14</w:t>
      </w:r>
      <w:r w:rsidR="00463067" w:rsidRPr="007946E2">
        <w:rPr>
          <w:rFonts w:ascii="Times New Roman" w:hAnsi="Times New Roman"/>
          <w:sz w:val="24"/>
          <w:szCs w:val="24"/>
        </w:rPr>
        <w:t>6</w:t>
      </w:r>
    </w:p>
    <w:p w:rsidR="007C423B" w:rsidRPr="007946E2" w:rsidRDefault="007C423B" w:rsidP="00EA7ED8">
      <w:pPr>
        <w:spacing w:after="0" w:line="240" w:lineRule="auto"/>
        <w:ind w:firstLine="709"/>
        <w:rPr>
          <w:rFonts w:ascii="Times New Roman" w:hAnsi="Times New Roman"/>
          <w:sz w:val="24"/>
          <w:szCs w:val="24"/>
        </w:rPr>
      </w:pPr>
      <w:r w:rsidRPr="007946E2">
        <w:rPr>
          <w:rFonts w:ascii="Times New Roman" w:hAnsi="Times New Roman"/>
          <w:sz w:val="24"/>
          <w:szCs w:val="24"/>
        </w:rPr>
        <w:t>в том числе самостоятельная работа</w:t>
      </w:r>
      <w:r w:rsidR="00463067" w:rsidRPr="007946E2">
        <w:rPr>
          <w:rFonts w:ascii="Times New Roman" w:hAnsi="Times New Roman"/>
          <w:sz w:val="24"/>
          <w:szCs w:val="24"/>
        </w:rPr>
        <w:t xml:space="preserve"> - 1</w:t>
      </w:r>
      <w:r w:rsidR="007451B0" w:rsidRPr="007946E2">
        <w:rPr>
          <w:rFonts w:ascii="Times New Roman" w:hAnsi="Times New Roman"/>
          <w:sz w:val="24"/>
          <w:szCs w:val="24"/>
        </w:rPr>
        <w:t>0</w:t>
      </w:r>
    </w:p>
    <w:p w:rsidR="007C423B" w:rsidRPr="007946E2" w:rsidRDefault="007C423B" w:rsidP="00EA7ED8">
      <w:pPr>
        <w:spacing w:after="0" w:line="240" w:lineRule="auto"/>
        <w:rPr>
          <w:rFonts w:ascii="Times New Roman" w:hAnsi="Times New Roman"/>
          <w:sz w:val="24"/>
          <w:szCs w:val="24"/>
        </w:rPr>
      </w:pPr>
      <w:r w:rsidRPr="007946E2">
        <w:rPr>
          <w:rFonts w:ascii="Times New Roman" w:hAnsi="Times New Roman"/>
          <w:sz w:val="24"/>
          <w:szCs w:val="24"/>
        </w:rPr>
        <w:t>практики, в том числе учебная</w:t>
      </w:r>
      <w:r w:rsidR="00632546" w:rsidRPr="007946E2">
        <w:rPr>
          <w:rFonts w:ascii="Times New Roman" w:hAnsi="Times New Roman"/>
          <w:sz w:val="24"/>
          <w:szCs w:val="24"/>
        </w:rPr>
        <w:t>–</w:t>
      </w:r>
      <w:r w:rsidR="00C161BE" w:rsidRPr="007946E2">
        <w:rPr>
          <w:rFonts w:ascii="Times New Roman" w:hAnsi="Times New Roman"/>
          <w:sz w:val="24"/>
          <w:szCs w:val="24"/>
        </w:rPr>
        <w:t>72</w:t>
      </w:r>
    </w:p>
    <w:p w:rsidR="007C423B" w:rsidRPr="007946E2" w:rsidRDefault="007C423B" w:rsidP="00EA7ED8">
      <w:pPr>
        <w:spacing w:after="0" w:line="240" w:lineRule="auto"/>
        <w:ind w:left="1416" w:firstLine="708"/>
        <w:rPr>
          <w:rFonts w:ascii="Times New Roman" w:hAnsi="Times New Roman"/>
          <w:sz w:val="24"/>
          <w:szCs w:val="24"/>
        </w:rPr>
      </w:pPr>
      <w:r w:rsidRPr="007946E2">
        <w:rPr>
          <w:rFonts w:ascii="Times New Roman" w:hAnsi="Times New Roman"/>
          <w:sz w:val="24"/>
          <w:szCs w:val="24"/>
        </w:rPr>
        <w:t xml:space="preserve">   производственная </w:t>
      </w:r>
      <w:r w:rsidR="00632546" w:rsidRPr="007946E2">
        <w:rPr>
          <w:rFonts w:ascii="Times New Roman" w:hAnsi="Times New Roman"/>
          <w:sz w:val="24"/>
          <w:szCs w:val="24"/>
        </w:rPr>
        <w:t>–</w:t>
      </w:r>
      <w:r w:rsidR="00C161BE" w:rsidRPr="007946E2">
        <w:rPr>
          <w:rFonts w:ascii="Times New Roman" w:hAnsi="Times New Roman"/>
          <w:sz w:val="24"/>
          <w:szCs w:val="24"/>
        </w:rPr>
        <w:t>72</w:t>
      </w:r>
    </w:p>
    <w:p w:rsidR="00EA7ED8" w:rsidRPr="007946E2" w:rsidRDefault="007C423B" w:rsidP="00EA7ED8">
      <w:pPr>
        <w:spacing w:after="0" w:line="240" w:lineRule="auto"/>
        <w:rPr>
          <w:rFonts w:ascii="Times New Roman" w:hAnsi="Times New Roman"/>
          <w:sz w:val="24"/>
          <w:szCs w:val="24"/>
        </w:rPr>
      </w:pPr>
      <w:r w:rsidRPr="007946E2">
        <w:rPr>
          <w:rFonts w:ascii="Times New Roman" w:hAnsi="Times New Roman"/>
          <w:iCs/>
          <w:sz w:val="24"/>
          <w:szCs w:val="24"/>
        </w:rPr>
        <w:t>Промежуточная аттестация</w:t>
      </w:r>
      <w:bookmarkEnd w:id="1"/>
      <w:r w:rsidR="00EA7ED8" w:rsidRPr="007946E2">
        <w:rPr>
          <w:rFonts w:ascii="Times New Roman" w:hAnsi="Times New Roman"/>
          <w:i/>
          <w:sz w:val="24"/>
          <w:szCs w:val="24"/>
        </w:rPr>
        <w:t xml:space="preserve">: </w:t>
      </w:r>
      <w:r w:rsidR="00EA7ED8" w:rsidRPr="007946E2">
        <w:rPr>
          <w:rFonts w:ascii="Times New Roman" w:hAnsi="Times New Roman"/>
          <w:sz w:val="24"/>
          <w:szCs w:val="24"/>
        </w:rPr>
        <w:t>Консультация -2</w:t>
      </w:r>
    </w:p>
    <w:p w:rsidR="00EA7ED8" w:rsidRPr="00EA7ED8" w:rsidRDefault="00EA7ED8" w:rsidP="00EA7ED8">
      <w:pPr>
        <w:spacing w:after="0" w:line="240" w:lineRule="auto"/>
        <w:rPr>
          <w:rFonts w:ascii="Times New Roman" w:hAnsi="Times New Roman"/>
          <w:b/>
          <w:sz w:val="24"/>
          <w:szCs w:val="24"/>
        </w:rPr>
        <w:sectPr w:rsidR="00EA7ED8" w:rsidRPr="00EA7ED8" w:rsidSect="00CD2C94">
          <w:pgSz w:w="11907" w:h="16840"/>
          <w:pgMar w:top="578" w:right="851" w:bottom="992" w:left="1418" w:header="568" w:footer="164" w:gutter="0"/>
          <w:cols w:space="720"/>
        </w:sectPr>
      </w:pPr>
      <w:r w:rsidRPr="007946E2">
        <w:rPr>
          <w:rFonts w:ascii="Times New Roman" w:hAnsi="Times New Roman"/>
          <w:sz w:val="24"/>
          <w:szCs w:val="24"/>
        </w:rPr>
        <w:t xml:space="preserve">                                                 Экзамен - 6</w:t>
      </w:r>
    </w:p>
    <w:p w:rsidR="007C423B" w:rsidRPr="00A82888" w:rsidRDefault="007C423B" w:rsidP="007C423B">
      <w:pPr>
        <w:spacing w:after="0"/>
        <w:jc w:val="center"/>
        <w:rPr>
          <w:rFonts w:ascii="Times New Roman" w:hAnsi="Times New Roman"/>
          <w:b/>
          <w:caps/>
          <w:sz w:val="24"/>
          <w:szCs w:val="24"/>
        </w:rPr>
      </w:pPr>
      <w:r w:rsidRPr="00A82888">
        <w:rPr>
          <w:rFonts w:ascii="Times New Roman" w:hAnsi="Times New Roman"/>
          <w:b/>
          <w:caps/>
          <w:sz w:val="24"/>
          <w:szCs w:val="24"/>
        </w:rPr>
        <w:lastRenderedPageBreak/>
        <w:t>2. Структура и содержание профессионального модуля</w:t>
      </w:r>
    </w:p>
    <w:p w:rsidR="007C423B" w:rsidRPr="00A82888" w:rsidRDefault="007C423B" w:rsidP="007C423B">
      <w:pPr>
        <w:spacing w:after="0"/>
        <w:ind w:firstLine="851"/>
        <w:rPr>
          <w:rFonts w:ascii="Times New Roman" w:hAnsi="Times New Roman"/>
          <w:b/>
          <w:sz w:val="24"/>
          <w:szCs w:val="24"/>
        </w:rPr>
      </w:pPr>
      <w:r w:rsidRPr="00A82888">
        <w:rPr>
          <w:rFonts w:ascii="Times New Roman" w:hAnsi="Times New Roman"/>
          <w:b/>
          <w:sz w:val="24"/>
          <w:szCs w:val="24"/>
        </w:rPr>
        <w:t>2.1. Структура профессионального модуля</w:t>
      </w:r>
    </w:p>
    <w:tbl>
      <w:tblPr>
        <w:tblW w:w="53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1"/>
        <w:gridCol w:w="2508"/>
        <w:gridCol w:w="1441"/>
        <w:gridCol w:w="1195"/>
        <w:gridCol w:w="821"/>
        <w:gridCol w:w="1543"/>
        <w:gridCol w:w="1390"/>
        <w:gridCol w:w="1674"/>
        <w:gridCol w:w="719"/>
        <w:gridCol w:w="862"/>
        <w:gridCol w:w="1728"/>
      </w:tblGrid>
      <w:tr w:rsidR="007C423B" w:rsidRPr="00A82888" w:rsidTr="00CD2C94">
        <w:trPr>
          <w:trHeight w:val="484"/>
        </w:trPr>
        <w:tc>
          <w:tcPr>
            <w:tcW w:w="655" w:type="pct"/>
            <w:vMerge w:val="restart"/>
            <w:tcBorders>
              <w:bottom w:val="single" w:sz="4" w:space="0" w:color="auto"/>
            </w:tcBorders>
            <w:vAlign w:val="center"/>
          </w:tcPr>
          <w:p w:rsidR="007C423B" w:rsidRPr="00A82888" w:rsidRDefault="00DB70CE" w:rsidP="00A349FF">
            <w:pPr>
              <w:suppressAutoHyphens/>
              <w:spacing w:after="0" w:line="240" w:lineRule="auto"/>
              <w:ind w:left="-57" w:right="-57"/>
              <w:jc w:val="center"/>
              <w:rPr>
                <w:rFonts w:ascii="Times New Roman" w:hAnsi="Times New Roman"/>
                <w:sz w:val="20"/>
                <w:szCs w:val="20"/>
              </w:rPr>
            </w:pPr>
            <w:r>
              <w:rPr>
                <w:rFonts w:ascii="Times New Roman" w:hAnsi="Times New Roman"/>
                <w:sz w:val="20"/>
                <w:szCs w:val="20"/>
              </w:rPr>
              <w:t>Коды профессиональных и общих компетенций</w:t>
            </w:r>
          </w:p>
        </w:tc>
        <w:tc>
          <w:tcPr>
            <w:tcW w:w="785" w:type="pct"/>
            <w:vMerge w:val="restart"/>
            <w:tcBorders>
              <w:bottom w:val="single" w:sz="4" w:space="0" w:color="auto"/>
            </w:tcBorders>
            <w:vAlign w:val="center"/>
          </w:tcPr>
          <w:p w:rsidR="007C423B" w:rsidRPr="00A82888" w:rsidRDefault="007C423B" w:rsidP="00A349FF">
            <w:pPr>
              <w:suppressAutoHyphens/>
              <w:spacing w:after="0" w:line="240" w:lineRule="auto"/>
              <w:ind w:left="-57" w:right="-57"/>
              <w:jc w:val="center"/>
              <w:rPr>
                <w:rFonts w:ascii="Times New Roman" w:hAnsi="Times New Roman"/>
                <w:sz w:val="20"/>
                <w:szCs w:val="20"/>
              </w:rPr>
            </w:pPr>
            <w:r w:rsidRPr="00A82888">
              <w:rPr>
                <w:rFonts w:ascii="Times New Roman" w:hAnsi="Times New Roman"/>
                <w:sz w:val="20"/>
                <w:szCs w:val="20"/>
              </w:rPr>
              <w:t>Наименования разделов профессионального модуля</w:t>
            </w:r>
          </w:p>
        </w:tc>
        <w:tc>
          <w:tcPr>
            <w:tcW w:w="451" w:type="pct"/>
            <w:vMerge w:val="restart"/>
            <w:tcBorders>
              <w:bottom w:val="single" w:sz="4" w:space="0" w:color="auto"/>
            </w:tcBorders>
            <w:vAlign w:val="center"/>
          </w:tcPr>
          <w:p w:rsidR="007C423B" w:rsidRPr="00A82888" w:rsidRDefault="007C423B" w:rsidP="00A349FF">
            <w:pPr>
              <w:spacing w:after="0" w:line="240" w:lineRule="auto"/>
              <w:jc w:val="center"/>
              <w:rPr>
                <w:rFonts w:ascii="Times New Roman" w:hAnsi="Times New Roman"/>
                <w:sz w:val="20"/>
                <w:szCs w:val="20"/>
              </w:rPr>
            </w:pPr>
            <w:r w:rsidRPr="00A82888">
              <w:rPr>
                <w:rFonts w:ascii="Times New Roman" w:hAnsi="Times New Roman"/>
                <w:iCs/>
                <w:sz w:val="20"/>
                <w:szCs w:val="20"/>
              </w:rPr>
              <w:t>Всего, час.</w:t>
            </w:r>
          </w:p>
        </w:tc>
        <w:tc>
          <w:tcPr>
            <w:tcW w:w="374" w:type="pct"/>
            <w:vMerge w:val="restart"/>
            <w:tcBorders>
              <w:bottom w:val="single" w:sz="4" w:space="0" w:color="auto"/>
            </w:tcBorders>
            <w:textDirection w:val="btLr"/>
            <w:vAlign w:val="center"/>
          </w:tcPr>
          <w:p w:rsidR="007C423B" w:rsidRPr="00A82888" w:rsidRDefault="007C423B" w:rsidP="00A349FF">
            <w:pPr>
              <w:spacing w:after="0" w:line="240" w:lineRule="auto"/>
              <w:ind w:left="113" w:right="113"/>
              <w:jc w:val="center"/>
              <w:rPr>
                <w:rFonts w:ascii="Times New Roman" w:hAnsi="Times New Roman"/>
                <w:sz w:val="20"/>
                <w:szCs w:val="20"/>
              </w:rPr>
            </w:pPr>
            <w:r w:rsidRPr="00A82888">
              <w:rPr>
                <w:rFonts w:ascii="Times New Roman" w:hAnsi="Times New Roman"/>
                <w:iCs/>
                <w:sz w:val="20"/>
                <w:szCs w:val="20"/>
              </w:rPr>
              <w:t xml:space="preserve">В </w:t>
            </w:r>
            <w:proofErr w:type="spellStart"/>
            <w:r w:rsidRPr="00A82888">
              <w:rPr>
                <w:rFonts w:ascii="Times New Roman" w:hAnsi="Times New Roman"/>
                <w:iCs/>
                <w:sz w:val="20"/>
                <w:szCs w:val="20"/>
              </w:rPr>
              <w:t>т.ч</w:t>
            </w:r>
            <w:proofErr w:type="spellEnd"/>
            <w:r w:rsidRPr="00A82888">
              <w:rPr>
                <w:rFonts w:ascii="Times New Roman" w:hAnsi="Times New Roman"/>
                <w:iCs/>
                <w:sz w:val="20"/>
                <w:szCs w:val="20"/>
              </w:rPr>
              <w:t>. в форме практической</w:t>
            </w:r>
            <w:proofErr w:type="gramStart"/>
            <w:r w:rsidRPr="00A82888">
              <w:rPr>
                <w:rFonts w:ascii="Times New Roman" w:hAnsi="Times New Roman"/>
                <w:iCs/>
                <w:sz w:val="20"/>
                <w:szCs w:val="20"/>
              </w:rPr>
              <w:t>.</w:t>
            </w:r>
            <w:proofErr w:type="gramEnd"/>
            <w:r w:rsidRPr="00A82888">
              <w:rPr>
                <w:rFonts w:ascii="Times New Roman" w:hAnsi="Times New Roman"/>
                <w:iCs/>
                <w:sz w:val="20"/>
                <w:szCs w:val="20"/>
              </w:rPr>
              <w:t xml:space="preserve"> </w:t>
            </w:r>
            <w:proofErr w:type="gramStart"/>
            <w:r w:rsidRPr="00A82888">
              <w:rPr>
                <w:rFonts w:ascii="Times New Roman" w:hAnsi="Times New Roman"/>
                <w:iCs/>
                <w:sz w:val="20"/>
                <w:szCs w:val="20"/>
              </w:rPr>
              <w:t>п</w:t>
            </w:r>
            <w:proofErr w:type="gramEnd"/>
            <w:r w:rsidRPr="00A82888">
              <w:rPr>
                <w:rFonts w:ascii="Times New Roman" w:hAnsi="Times New Roman"/>
                <w:iCs/>
                <w:sz w:val="20"/>
                <w:szCs w:val="20"/>
              </w:rPr>
              <w:t>одготовки</w:t>
            </w:r>
          </w:p>
        </w:tc>
        <w:tc>
          <w:tcPr>
            <w:tcW w:w="2735" w:type="pct"/>
            <w:gridSpan w:val="7"/>
            <w:tcBorders>
              <w:bottom w:val="single" w:sz="4" w:space="0" w:color="auto"/>
            </w:tcBorders>
          </w:tcPr>
          <w:p w:rsidR="007C423B" w:rsidRPr="00A82888" w:rsidRDefault="007C423B" w:rsidP="00A349FF">
            <w:pPr>
              <w:suppressAutoHyphens/>
              <w:spacing w:after="0" w:line="240" w:lineRule="auto"/>
              <w:jc w:val="center"/>
              <w:rPr>
                <w:rFonts w:ascii="Times New Roman" w:hAnsi="Times New Roman"/>
                <w:sz w:val="20"/>
                <w:szCs w:val="20"/>
              </w:rPr>
            </w:pPr>
            <w:r w:rsidRPr="00A82888">
              <w:rPr>
                <w:rFonts w:ascii="Times New Roman" w:hAnsi="Times New Roman"/>
                <w:sz w:val="20"/>
                <w:szCs w:val="20"/>
              </w:rPr>
              <w:t xml:space="preserve">Объем профессионального модуля, </w:t>
            </w:r>
            <w:proofErr w:type="spellStart"/>
            <w:r w:rsidRPr="00A82888">
              <w:rPr>
                <w:rFonts w:ascii="Times New Roman" w:hAnsi="Times New Roman"/>
                <w:sz w:val="20"/>
                <w:szCs w:val="20"/>
              </w:rPr>
              <w:t>ак</w:t>
            </w:r>
            <w:proofErr w:type="spellEnd"/>
            <w:r w:rsidRPr="00A82888">
              <w:rPr>
                <w:rFonts w:ascii="Times New Roman" w:hAnsi="Times New Roman"/>
                <w:sz w:val="20"/>
                <w:szCs w:val="20"/>
              </w:rPr>
              <w:t>. час.</w:t>
            </w:r>
          </w:p>
        </w:tc>
      </w:tr>
      <w:tr w:rsidR="007C423B" w:rsidRPr="00A82888" w:rsidTr="00CD2C94">
        <w:trPr>
          <w:trHeight w:val="58"/>
        </w:trPr>
        <w:tc>
          <w:tcPr>
            <w:tcW w:w="655" w:type="pct"/>
            <w:vMerge/>
          </w:tcPr>
          <w:p w:rsidR="007C423B" w:rsidRPr="00A82888" w:rsidRDefault="007C423B" w:rsidP="00A349FF">
            <w:pPr>
              <w:spacing w:after="0" w:line="240" w:lineRule="auto"/>
              <w:rPr>
                <w:rFonts w:ascii="Times New Roman" w:hAnsi="Times New Roman"/>
                <w:i/>
              </w:rPr>
            </w:pPr>
          </w:p>
        </w:tc>
        <w:tc>
          <w:tcPr>
            <w:tcW w:w="785" w:type="pct"/>
            <w:vMerge/>
            <w:vAlign w:val="center"/>
          </w:tcPr>
          <w:p w:rsidR="007C423B" w:rsidRPr="00A82888" w:rsidRDefault="007C423B" w:rsidP="00A349FF">
            <w:pPr>
              <w:spacing w:after="0" w:line="240" w:lineRule="auto"/>
              <w:rPr>
                <w:rFonts w:ascii="Times New Roman" w:hAnsi="Times New Roman"/>
                <w:i/>
              </w:rPr>
            </w:pPr>
          </w:p>
        </w:tc>
        <w:tc>
          <w:tcPr>
            <w:tcW w:w="451" w:type="pct"/>
            <w:vMerge/>
            <w:vAlign w:val="center"/>
          </w:tcPr>
          <w:p w:rsidR="007C423B" w:rsidRPr="00A82888" w:rsidRDefault="007C423B" w:rsidP="00A349FF">
            <w:pPr>
              <w:spacing w:after="0" w:line="240" w:lineRule="auto"/>
              <w:rPr>
                <w:rFonts w:ascii="Times New Roman" w:hAnsi="Times New Roman"/>
                <w:i/>
                <w:iCs/>
              </w:rPr>
            </w:pPr>
          </w:p>
        </w:tc>
        <w:tc>
          <w:tcPr>
            <w:tcW w:w="374" w:type="pct"/>
            <w:vMerge/>
            <w:shd w:val="clear" w:color="auto" w:fill="FFFF00"/>
          </w:tcPr>
          <w:p w:rsidR="007C423B" w:rsidRPr="00A82888" w:rsidRDefault="007C423B" w:rsidP="00A349FF">
            <w:pPr>
              <w:suppressAutoHyphens/>
              <w:spacing w:after="0" w:line="240" w:lineRule="auto"/>
              <w:jc w:val="center"/>
              <w:rPr>
                <w:rFonts w:ascii="Times New Roman" w:hAnsi="Times New Roman"/>
              </w:rPr>
            </w:pPr>
          </w:p>
        </w:tc>
        <w:tc>
          <w:tcPr>
            <w:tcW w:w="1924" w:type="pct"/>
            <w:gridSpan w:val="5"/>
          </w:tcPr>
          <w:p w:rsidR="007C423B" w:rsidRPr="00A82888" w:rsidRDefault="007C423B" w:rsidP="00A349FF">
            <w:pPr>
              <w:suppressAutoHyphens/>
              <w:spacing w:after="0" w:line="240" w:lineRule="auto"/>
              <w:jc w:val="center"/>
              <w:rPr>
                <w:rFonts w:ascii="Times New Roman" w:hAnsi="Times New Roman"/>
              </w:rPr>
            </w:pPr>
            <w:r w:rsidRPr="00A82888">
              <w:rPr>
                <w:rFonts w:ascii="Times New Roman" w:hAnsi="Times New Roman"/>
              </w:rPr>
              <w:t>Обучение по МДК</w:t>
            </w:r>
          </w:p>
        </w:tc>
        <w:tc>
          <w:tcPr>
            <w:tcW w:w="811" w:type="pct"/>
            <w:gridSpan w:val="2"/>
            <w:vMerge w:val="restart"/>
            <w:vAlign w:val="center"/>
          </w:tcPr>
          <w:p w:rsidR="007C423B" w:rsidRPr="00A82888" w:rsidRDefault="007C423B" w:rsidP="00A349FF">
            <w:pPr>
              <w:suppressAutoHyphens/>
              <w:spacing w:after="0" w:line="240" w:lineRule="auto"/>
              <w:jc w:val="center"/>
              <w:rPr>
                <w:rFonts w:ascii="Times New Roman" w:hAnsi="Times New Roman"/>
              </w:rPr>
            </w:pPr>
            <w:r w:rsidRPr="00A82888">
              <w:rPr>
                <w:rFonts w:ascii="Times New Roman" w:hAnsi="Times New Roman"/>
              </w:rPr>
              <w:t>Практики</w:t>
            </w:r>
          </w:p>
        </w:tc>
      </w:tr>
      <w:tr w:rsidR="007C423B" w:rsidRPr="00A82888" w:rsidTr="00CD2C94">
        <w:tc>
          <w:tcPr>
            <w:tcW w:w="655" w:type="pct"/>
            <w:vMerge/>
          </w:tcPr>
          <w:p w:rsidR="007C423B" w:rsidRPr="00A82888" w:rsidRDefault="007C423B" w:rsidP="00A349FF">
            <w:pPr>
              <w:spacing w:after="0" w:line="240" w:lineRule="auto"/>
              <w:rPr>
                <w:rFonts w:ascii="Times New Roman" w:hAnsi="Times New Roman"/>
                <w:i/>
              </w:rPr>
            </w:pPr>
          </w:p>
        </w:tc>
        <w:tc>
          <w:tcPr>
            <w:tcW w:w="785" w:type="pct"/>
            <w:vMerge/>
            <w:vAlign w:val="center"/>
          </w:tcPr>
          <w:p w:rsidR="007C423B" w:rsidRPr="00A82888" w:rsidRDefault="007C423B" w:rsidP="00A349FF">
            <w:pPr>
              <w:spacing w:after="0" w:line="240" w:lineRule="auto"/>
              <w:rPr>
                <w:rFonts w:ascii="Times New Roman" w:hAnsi="Times New Roman"/>
                <w:i/>
              </w:rPr>
            </w:pPr>
          </w:p>
        </w:tc>
        <w:tc>
          <w:tcPr>
            <w:tcW w:w="451" w:type="pct"/>
            <w:vMerge/>
            <w:vAlign w:val="center"/>
          </w:tcPr>
          <w:p w:rsidR="007C423B" w:rsidRPr="00A82888" w:rsidRDefault="007C423B" w:rsidP="00A349FF">
            <w:pPr>
              <w:spacing w:after="0" w:line="240" w:lineRule="auto"/>
              <w:rPr>
                <w:rFonts w:ascii="Times New Roman" w:hAnsi="Times New Roman"/>
                <w:i/>
                <w:iCs/>
              </w:rPr>
            </w:pPr>
          </w:p>
        </w:tc>
        <w:tc>
          <w:tcPr>
            <w:tcW w:w="374" w:type="pct"/>
            <w:vMerge/>
            <w:shd w:val="clear" w:color="auto" w:fill="FFFF00"/>
          </w:tcPr>
          <w:p w:rsidR="007C423B" w:rsidRPr="00A82888" w:rsidRDefault="007C423B" w:rsidP="00A349FF">
            <w:pPr>
              <w:suppressAutoHyphens/>
              <w:spacing w:after="0" w:line="240" w:lineRule="auto"/>
              <w:jc w:val="center"/>
              <w:rPr>
                <w:rFonts w:ascii="Times New Roman" w:hAnsi="Times New Roman"/>
                <w:sz w:val="20"/>
                <w:szCs w:val="20"/>
              </w:rPr>
            </w:pPr>
          </w:p>
        </w:tc>
        <w:tc>
          <w:tcPr>
            <w:tcW w:w="257" w:type="pct"/>
            <w:vMerge w:val="restart"/>
          </w:tcPr>
          <w:p w:rsidR="007C423B" w:rsidRPr="00A82888" w:rsidRDefault="007C423B" w:rsidP="00DB70CE">
            <w:pPr>
              <w:suppressAutoHyphens/>
              <w:spacing w:after="0" w:line="240" w:lineRule="auto"/>
              <w:jc w:val="center"/>
              <w:rPr>
                <w:rFonts w:ascii="Times New Roman" w:hAnsi="Times New Roman"/>
                <w:sz w:val="20"/>
                <w:szCs w:val="20"/>
              </w:rPr>
            </w:pPr>
            <w:r w:rsidRPr="00A82888">
              <w:rPr>
                <w:rFonts w:ascii="Times New Roman" w:hAnsi="Times New Roman"/>
                <w:sz w:val="20"/>
                <w:szCs w:val="20"/>
              </w:rPr>
              <w:t>Всего</w:t>
            </w:r>
          </w:p>
        </w:tc>
        <w:tc>
          <w:tcPr>
            <w:tcW w:w="1667" w:type="pct"/>
            <w:gridSpan w:val="4"/>
          </w:tcPr>
          <w:p w:rsidR="007C423B" w:rsidRPr="00A82888" w:rsidRDefault="007C423B" w:rsidP="00A349FF">
            <w:pPr>
              <w:suppressAutoHyphens/>
              <w:spacing w:after="0" w:line="240" w:lineRule="auto"/>
              <w:jc w:val="center"/>
              <w:rPr>
                <w:rFonts w:ascii="Times New Roman" w:hAnsi="Times New Roman"/>
              </w:rPr>
            </w:pPr>
            <w:r w:rsidRPr="00A82888">
              <w:rPr>
                <w:rFonts w:ascii="Times New Roman" w:hAnsi="Times New Roman"/>
              </w:rPr>
              <w:t>В том числе</w:t>
            </w:r>
          </w:p>
        </w:tc>
        <w:tc>
          <w:tcPr>
            <w:tcW w:w="811" w:type="pct"/>
            <w:gridSpan w:val="2"/>
            <w:vMerge/>
            <w:vAlign w:val="center"/>
          </w:tcPr>
          <w:p w:rsidR="007C423B" w:rsidRPr="00A82888" w:rsidRDefault="007C423B" w:rsidP="00A349FF">
            <w:pPr>
              <w:suppressAutoHyphens/>
              <w:spacing w:after="0" w:line="240" w:lineRule="auto"/>
              <w:jc w:val="center"/>
              <w:rPr>
                <w:rFonts w:ascii="Times New Roman" w:hAnsi="Times New Roman"/>
                <w:i/>
              </w:rPr>
            </w:pPr>
          </w:p>
        </w:tc>
      </w:tr>
      <w:tr w:rsidR="007C423B" w:rsidRPr="00A82888" w:rsidTr="00CD2C94">
        <w:trPr>
          <w:cantSplit/>
          <w:trHeight w:val="1415"/>
        </w:trPr>
        <w:tc>
          <w:tcPr>
            <w:tcW w:w="655" w:type="pct"/>
            <w:vMerge/>
          </w:tcPr>
          <w:p w:rsidR="007C423B" w:rsidRPr="00A82888" w:rsidRDefault="007C423B" w:rsidP="00A349FF">
            <w:pPr>
              <w:spacing w:after="0" w:line="240" w:lineRule="auto"/>
              <w:rPr>
                <w:rFonts w:ascii="Times New Roman" w:hAnsi="Times New Roman"/>
                <w:i/>
              </w:rPr>
            </w:pPr>
          </w:p>
        </w:tc>
        <w:tc>
          <w:tcPr>
            <w:tcW w:w="785" w:type="pct"/>
            <w:vMerge/>
            <w:vAlign w:val="center"/>
          </w:tcPr>
          <w:p w:rsidR="007C423B" w:rsidRPr="00A82888" w:rsidRDefault="007C423B" w:rsidP="00A349FF">
            <w:pPr>
              <w:spacing w:after="0" w:line="240" w:lineRule="auto"/>
              <w:rPr>
                <w:rFonts w:ascii="Times New Roman" w:hAnsi="Times New Roman"/>
                <w:i/>
              </w:rPr>
            </w:pPr>
          </w:p>
        </w:tc>
        <w:tc>
          <w:tcPr>
            <w:tcW w:w="451" w:type="pct"/>
            <w:vMerge/>
            <w:vAlign w:val="center"/>
          </w:tcPr>
          <w:p w:rsidR="007C423B" w:rsidRPr="00A82888" w:rsidRDefault="007C423B" w:rsidP="00A349FF">
            <w:pPr>
              <w:spacing w:after="0" w:line="240" w:lineRule="auto"/>
              <w:rPr>
                <w:rFonts w:ascii="Times New Roman" w:hAnsi="Times New Roman"/>
                <w:i/>
              </w:rPr>
            </w:pPr>
          </w:p>
        </w:tc>
        <w:tc>
          <w:tcPr>
            <w:tcW w:w="374" w:type="pct"/>
            <w:vMerge/>
            <w:shd w:val="clear" w:color="auto" w:fill="FFFF00"/>
          </w:tcPr>
          <w:p w:rsidR="007C423B" w:rsidRPr="00A82888" w:rsidRDefault="007C423B" w:rsidP="00A349FF">
            <w:pPr>
              <w:suppressAutoHyphens/>
              <w:spacing w:after="0" w:line="240" w:lineRule="auto"/>
              <w:jc w:val="center"/>
              <w:rPr>
                <w:rFonts w:ascii="Times New Roman" w:hAnsi="Times New Roman"/>
                <w:i/>
                <w:sz w:val="20"/>
                <w:szCs w:val="20"/>
              </w:rPr>
            </w:pPr>
          </w:p>
        </w:tc>
        <w:tc>
          <w:tcPr>
            <w:tcW w:w="257" w:type="pct"/>
            <w:vMerge/>
          </w:tcPr>
          <w:p w:rsidR="007C423B" w:rsidRPr="00A82888" w:rsidRDefault="007C423B" w:rsidP="00A349FF">
            <w:pPr>
              <w:suppressAutoHyphens/>
              <w:spacing w:after="0" w:line="240" w:lineRule="auto"/>
              <w:jc w:val="center"/>
              <w:rPr>
                <w:rFonts w:ascii="Times New Roman" w:hAnsi="Times New Roman"/>
                <w:i/>
                <w:sz w:val="20"/>
                <w:szCs w:val="20"/>
              </w:rPr>
            </w:pPr>
          </w:p>
        </w:tc>
        <w:tc>
          <w:tcPr>
            <w:tcW w:w="483" w:type="pct"/>
            <w:vAlign w:val="center"/>
          </w:tcPr>
          <w:p w:rsidR="007C423B" w:rsidRPr="00A82888" w:rsidRDefault="007C423B" w:rsidP="00DB70CE">
            <w:pPr>
              <w:suppressAutoHyphens/>
              <w:spacing w:after="0" w:line="240" w:lineRule="auto"/>
              <w:ind w:left="-57" w:right="-57"/>
              <w:jc w:val="center"/>
              <w:rPr>
                <w:rFonts w:ascii="Times New Roman" w:hAnsi="Times New Roman"/>
                <w:i/>
                <w:sz w:val="20"/>
                <w:szCs w:val="20"/>
              </w:rPr>
            </w:pPr>
            <w:r w:rsidRPr="00A82888">
              <w:rPr>
                <w:rFonts w:ascii="Times New Roman" w:hAnsi="Times New Roman"/>
                <w:color w:val="000000"/>
                <w:sz w:val="20"/>
                <w:szCs w:val="20"/>
              </w:rPr>
              <w:t>Лабораторных</w:t>
            </w:r>
            <w:proofErr w:type="gramStart"/>
            <w:r w:rsidRPr="00A82888">
              <w:rPr>
                <w:rFonts w:ascii="Times New Roman" w:hAnsi="Times New Roman"/>
                <w:color w:val="000000"/>
                <w:sz w:val="20"/>
                <w:szCs w:val="20"/>
              </w:rPr>
              <w:t>.</w:t>
            </w:r>
            <w:proofErr w:type="gramEnd"/>
            <w:r w:rsidRPr="00A82888">
              <w:rPr>
                <w:rFonts w:ascii="Times New Roman" w:hAnsi="Times New Roman"/>
                <w:color w:val="000000"/>
                <w:sz w:val="20"/>
                <w:szCs w:val="20"/>
              </w:rPr>
              <w:t xml:space="preserve"> </w:t>
            </w:r>
            <w:proofErr w:type="gramStart"/>
            <w:r w:rsidRPr="00A82888">
              <w:rPr>
                <w:rFonts w:ascii="Times New Roman" w:hAnsi="Times New Roman"/>
                <w:color w:val="000000"/>
                <w:sz w:val="20"/>
                <w:szCs w:val="20"/>
              </w:rPr>
              <w:t>и</w:t>
            </w:r>
            <w:proofErr w:type="gramEnd"/>
            <w:r w:rsidRPr="00A82888">
              <w:rPr>
                <w:rFonts w:ascii="Times New Roman" w:hAnsi="Times New Roman"/>
                <w:color w:val="000000"/>
                <w:sz w:val="20"/>
                <w:szCs w:val="20"/>
              </w:rPr>
              <w:t xml:space="preserve"> практических. занятий</w:t>
            </w:r>
          </w:p>
        </w:tc>
        <w:tc>
          <w:tcPr>
            <w:tcW w:w="435" w:type="pct"/>
            <w:vAlign w:val="center"/>
          </w:tcPr>
          <w:p w:rsidR="007C423B" w:rsidRPr="00A82888" w:rsidRDefault="007C423B" w:rsidP="00DB70CE">
            <w:pPr>
              <w:suppressAutoHyphens/>
              <w:spacing w:after="0" w:line="240" w:lineRule="auto"/>
              <w:ind w:left="-57" w:right="-57"/>
              <w:jc w:val="center"/>
              <w:rPr>
                <w:rFonts w:ascii="Times New Roman" w:hAnsi="Times New Roman"/>
                <w:iCs/>
                <w:sz w:val="20"/>
                <w:szCs w:val="20"/>
              </w:rPr>
            </w:pPr>
            <w:r w:rsidRPr="00A82888">
              <w:rPr>
                <w:rFonts w:ascii="Times New Roman" w:hAnsi="Times New Roman"/>
                <w:sz w:val="20"/>
                <w:szCs w:val="20"/>
              </w:rPr>
              <w:t>Курсовых работ (проектов)</w:t>
            </w:r>
          </w:p>
        </w:tc>
        <w:tc>
          <w:tcPr>
            <w:tcW w:w="524" w:type="pct"/>
            <w:vAlign w:val="center"/>
          </w:tcPr>
          <w:p w:rsidR="007C423B" w:rsidRPr="00A82888" w:rsidRDefault="007C423B" w:rsidP="007451B0">
            <w:pPr>
              <w:suppressAutoHyphens/>
              <w:spacing w:after="0" w:line="240" w:lineRule="auto"/>
              <w:ind w:left="-57" w:right="-57"/>
              <w:jc w:val="center"/>
              <w:rPr>
                <w:rFonts w:ascii="Times New Roman" w:hAnsi="Times New Roman"/>
                <w:color w:val="000000"/>
                <w:sz w:val="20"/>
                <w:szCs w:val="20"/>
              </w:rPr>
            </w:pPr>
            <w:r w:rsidRPr="00A82888">
              <w:rPr>
                <w:rFonts w:ascii="Times New Roman" w:hAnsi="Times New Roman"/>
                <w:sz w:val="20"/>
                <w:szCs w:val="20"/>
              </w:rPr>
              <w:t>Самостоятельная работа</w:t>
            </w:r>
          </w:p>
        </w:tc>
        <w:tc>
          <w:tcPr>
            <w:tcW w:w="225" w:type="pct"/>
            <w:textDirection w:val="btLr"/>
            <w:vAlign w:val="center"/>
          </w:tcPr>
          <w:p w:rsidR="007C423B" w:rsidRPr="00A82888" w:rsidRDefault="007C423B" w:rsidP="00A349FF">
            <w:pPr>
              <w:suppressAutoHyphens/>
              <w:spacing w:after="0" w:line="240" w:lineRule="auto"/>
              <w:ind w:left="-57" w:right="-57"/>
              <w:jc w:val="center"/>
              <w:rPr>
                <w:rFonts w:ascii="Times New Roman" w:hAnsi="Times New Roman"/>
                <w:sz w:val="20"/>
                <w:szCs w:val="20"/>
              </w:rPr>
            </w:pPr>
            <w:r w:rsidRPr="00A82888">
              <w:rPr>
                <w:rFonts w:ascii="Times New Roman" w:hAnsi="Times New Roman"/>
                <w:sz w:val="20"/>
                <w:szCs w:val="20"/>
              </w:rPr>
              <w:t>Промежуточная аттестация</w:t>
            </w:r>
          </w:p>
        </w:tc>
        <w:tc>
          <w:tcPr>
            <w:tcW w:w="270" w:type="pct"/>
            <w:vAlign w:val="center"/>
          </w:tcPr>
          <w:p w:rsidR="007C423B" w:rsidRPr="00A82888" w:rsidRDefault="007C423B" w:rsidP="00DB70CE">
            <w:pPr>
              <w:suppressAutoHyphens/>
              <w:spacing w:after="0" w:line="240" w:lineRule="auto"/>
              <w:ind w:left="-57" w:right="-57"/>
              <w:jc w:val="center"/>
              <w:rPr>
                <w:rFonts w:ascii="Times New Roman" w:hAnsi="Times New Roman"/>
                <w:i/>
                <w:sz w:val="20"/>
                <w:szCs w:val="20"/>
              </w:rPr>
            </w:pPr>
            <w:r w:rsidRPr="00A82888">
              <w:rPr>
                <w:rFonts w:ascii="Times New Roman" w:hAnsi="Times New Roman"/>
                <w:sz w:val="20"/>
                <w:szCs w:val="20"/>
              </w:rPr>
              <w:t>Учебная</w:t>
            </w:r>
          </w:p>
        </w:tc>
        <w:tc>
          <w:tcPr>
            <w:tcW w:w="540" w:type="pct"/>
            <w:vAlign w:val="center"/>
          </w:tcPr>
          <w:p w:rsidR="007C423B" w:rsidRPr="00A82888" w:rsidRDefault="007C423B" w:rsidP="00DB70CE">
            <w:pPr>
              <w:suppressAutoHyphens/>
              <w:spacing w:after="0" w:line="240" w:lineRule="auto"/>
              <w:ind w:left="-57" w:right="-57"/>
              <w:jc w:val="center"/>
              <w:rPr>
                <w:rFonts w:ascii="Times New Roman" w:hAnsi="Times New Roman"/>
                <w:i/>
                <w:sz w:val="20"/>
                <w:szCs w:val="20"/>
              </w:rPr>
            </w:pPr>
            <w:r w:rsidRPr="00A82888">
              <w:rPr>
                <w:rFonts w:ascii="Times New Roman" w:hAnsi="Times New Roman"/>
                <w:sz w:val="20"/>
                <w:szCs w:val="20"/>
              </w:rPr>
              <w:t>Производственная</w:t>
            </w:r>
          </w:p>
        </w:tc>
      </w:tr>
      <w:tr w:rsidR="007C423B" w:rsidRPr="00A82888" w:rsidTr="00CD2C94">
        <w:trPr>
          <w:trHeight w:val="318"/>
        </w:trPr>
        <w:tc>
          <w:tcPr>
            <w:tcW w:w="655"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1</w:t>
            </w:r>
          </w:p>
        </w:tc>
        <w:tc>
          <w:tcPr>
            <w:tcW w:w="785"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2</w:t>
            </w:r>
          </w:p>
        </w:tc>
        <w:tc>
          <w:tcPr>
            <w:tcW w:w="451"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3</w:t>
            </w:r>
          </w:p>
        </w:tc>
        <w:tc>
          <w:tcPr>
            <w:tcW w:w="374"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4</w:t>
            </w:r>
          </w:p>
        </w:tc>
        <w:tc>
          <w:tcPr>
            <w:tcW w:w="257"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5</w:t>
            </w:r>
          </w:p>
        </w:tc>
        <w:tc>
          <w:tcPr>
            <w:tcW w:w="483"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6</w:t>
            </w:r>
          </w:p>
        </w:tc>
        <w:tc>
          <w:tcPr>
            <w:tcW w:w="435"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7</w:t>
            </w:r>
          </w:p>
        </w:tc>
        <w:tc>
          <w:tcPr>
            <w:tcW w:w="524"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8</w:t>
            </w:r>
          </w:p>
        </w:tc>
        <w:tc>
          <w:tcPr>
            <w:tcW w:w="225"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9</w:t>
            </w:r>
          </w:p>
        </w:tc>
        <w:tc>
          <w:tcPr>
            <w:tcW w:w="270"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10</w:t>
            </w:r>
          </w:p>
        </w:tc>
        <w:tc>
          <w:tcPr>
            <w:tcW w:w="540" w:type="pct"/>
            <w:vAlign w:val="center"/>
          </w:tcPr>
          <w:p w:rsidR="007C423B" w:rsidRPr="00A82888" w:rsidRDefault="007C423B" w:rsidP="00A349FF">
            <w:pPr>
              <w:spacing w:after="0" w:line="240" w:lineRule="auto"/>
              <w:jc w:val="center"/>
              <w:rPr>
                <w:rFonts w:ascii="Times New Roman" w:hAnsi="Times New Roman"/>
                <w:i/>
              </w:rPr>
            </w:pPr>
            <w:r w:rsidRPr="00A82888">
              <w:rPr>
                <w:rFonts w:ascii="Times New Roman" w:hAnsi="Times New Roman"/>
                <w:i/>
              </w:rPr>
              <w:t>11</w:t>
            </w:r>
          </w:p>
        </w:tc>
      </w:tr>
      <w:tr w:rsidR="00692793" w:rsidRPr="00A82888" w:rsidTr="00CD2C94">
        <w:tc>
          <w:tcPr>
            <w:tcW w:w="655" w:type="pct"/>
          </w:tcPr>
          <w:p w:rsidR="00692793" w:rsidRPr="00A82888" w:rsidRDefault="00692793" w:rsidP="00692793">
            <w:pPr>
              <w:spacing w:after="0" w:line="240" w:lineRule="auto"/>
              <w:jc w:val="both"/>
              <w:rPr>
                <w:rFonts w:ascii="Times New Roman" w:hAnsi="Times New Roman"/>
              </w:rPr>
            </w:pPr>
            <w:r w:rsidRPr="00A82888">
              <w:rPr>
                <w:rFonts w:ascii="Times New Roman" w:hAnsi="Times New Roman"/>
              </w:rPr>
              <w:t xml:space="preserve">ПК 1.1, ПК 1.2, </w:t>
            </w:r>
          </w:p>
          <w:p w:rsidR="00692793" w:rsidRPr="00A82888" w:rsidRDefault="00692793" w:rsidP="00692793">
            <w:pPr>
              <w:spacing w:after="0" w:line="240" w:lineRule="auto"/>
              <w:jc w:val="both"/>
              <w:rPr>
                <w:rFonts w:ascii="Times New Roman" w:hAnsi="Times New Roman"/>
              </w:rPr>
            </w:pPr>
            <w:r w:rsidRPr="00A82888">
              <w:rPr>
                <w:rFonts w:ascii="Times New Roman" w:hAnsi="Times New Roman"/>
              </w:rPr>
              <w:t>ПК 1.4, ПК 1.5,</w:t>
            </w:r>
          </w:p>
          <w:p w:rsidR="00692793" w:rsidRPr="00A82888" w:rsidRDefault="00692793" w:rsidP="00692793">
            <w:pPr>
              <w:spacing w:after="0" w:line="240" w:lineRule="auto"/>
              <w:jc w:val="both"/>
              <w:rPr>
                <w:rFonts w:ascii="Times New Roman" w:hAnsi="Times New Roman"/>
              </w:rPr>
            </w:pPr>
            <w:r w:rsidRPr="00A82888">
              <w:rPr>
                <w:rFonts w:ascii="Times New Roman" w:hAnsi="Times New Roman"/>
              </w:rPr>
              <w:t xml:space="preserve">ПК 1.6, </w:t>
            </w:r>
            <w:proofErr w:type="gramStart"/>
            <w:r w:rsidRPr="00A82888">
              <w:rPr>
                <w:rFonts w:ascii="Times New Roman" w:hAnsi="Times New Roman"/>
              </w:rPr>
              <w:t>ОК</w:t>
            </w:r>
            <w:proofErr w:type="gramEnd"/>
            <w:r w:rsidRPr="00A82888">
              <w:rPr>
                <w:rFonts w:ascii="Times New Roman" w:hAnsi="Times New Roman"/>
              </w:rPr>
              <w:t xml:space="preserve"> 01, </w:t>
            </w:r>
          </w:p>
          <w:p w:rsidR="00692793" w:rsidRPr="00A82888" w:rsidRDefault="00692793" w:rsidP="00692793">
            <w:pPr>
              <w:spacing w:after="0" w:line="240" w:lineRule="auto"/>
              <w:jc w:val="both"/>
              <w:rPr>
                <w:rFonts w:ascii="Times New Roman" w:hAnsi="Times New Roman"/>
              </w:rPr>
            </w:pPr>
            <w:proofErr w:type="gramStart"/>
            <w:r w:rsidRPr="00A82888">
              <w:rPr>
                <w:rFonts w:ascii="Times New Roman" w:hAnsi="Times New Roman"/>
              </w:rPr>
              <w:t>ОК</w:t>
            </w:r>
            <w:proofErr w:type="gramEnd"/>
            <w:r w:rsidRPr="00A82888">
              <w:rPr>
                <w:rFonts w:ascii="Times New Roman" w:hAnsi="Times New Roman"/>
              </w:rPr>
              <w:t xml:space="preserve"> 02, ОК 03, </w:t>
            </w:r>
          </w:p>
          <w:p w:rsidR="00692793" w:rsidRPr="00A82888" w:rsidRDefault="00692793" w:rsidP="00692793">
            <w:pPr>
              <w:spacing w:after="0" w:line="240" w:lineRule="auto"/>
              <w:jc w:val="both"/>
              <w:rPr>
                <w:rFonts w:ascii="Times New Roman" w:hAnsi="Times New Roman"/>
              </w:rPr>
            </w:pPr>
            <w:proofErr w:type="gramStart"/>
            <w:r w:rsidRPr="00A82888">
              <w:rPr>
                <w:rFonts w:ascii="Times New Roman" w:hAnsi="Times New Roman"/>
              </w:rPr>
              <w:t>ОК</w:t>
            </w:r>
            <w:proofErr w:type="gramEnd"/>
            <w:r w:rsidRPr="00A82888">
              <w:rPr>
                <w:rFonts w:ascii="Times New Roman" w:hAnsi="Times New Roman"/>
              </w:rPr>
              <w:t xml:space="preserve"> 04, ОК 05, </w:t>
            </w:r>
          </w:p>
          <w:p w:rsidR="00692793" w:rsidRPr="00A82888" w:rsidRDefault="00692793" w:rsidP="00692793">
            <w:pPr>
              <w:spacing w:after="0" w:line="240" w:lineRule="auto"/>
              <w:jc w:val="both"/>
              <w:rPr>
                <w:rFonts w:ascii="Times New Roman" w:hAnsi="Times New Roman"/>
              </w:rPr>
            </w:pPr>
            <w:proofErr w:type="gramStart"/>
            <w:r w:rsidRPr="00A82888">
              <w:rPr>
                <w:rFonts w:ascii="Times New Roman" w:hAnsi="Times New Roman"/>
              </w:rPr>
              <w:t>ОК</w:t>
            </w:r>
            <w:proofErr w:type="gramEnd"/>
            <w:r w:rsidRPr="00A82888">
              <w:rPr>
                <w:rFonts w:ascii="Times New Roman" w:hAnsi="Times New Roman"/>
              </w:rPr>
              <w:t xml:space="preserve"> 07, ОК 09</w:t>
            </w:r>
          </w:p>
        </w:tc>
        <w:tc>
          <w:tcPr>
            <w:tcW w:w="785" w:type="pct"/>
          </w:tcPr>
          <w:p w:rsidR="00692793" w:rsidRPr="00A82888" w:rsidRDefault="00692793" w:rsidP="00692793">
            <w:pPr>
              <w:spacing w:after="0" w:line="240" w:lineRule="auto"/>
              <w:rPr>
                <w:rFonts w:ascii="Times New Roman" w:hAnsi="Times New Roman"/>
              </w:rPr>
            </w:pPr>
            <w:r w:rsidRPr="00A82888">
              <w:rPr>
                <w:rFonts w:ascii="Times New Roman" w:hAnsi="Times New Roman"/>
              </w:rPr>
              <w:t>Раздел 1.Организация торгово-сбытовой деятельности на внутреннем и внешнем рынках</w:t>
            </w:r>
          </w:p>
        </w:tc>
        <w:tc>
          <w:tcPr>
            <w:tcW w:w="451" w:type="pct"/>
          </w:tcPr>
          <w:p w:rsidR="00692793" w:rsidRPr="00692793" w:rsidRDefault="00102032" w:rsidP="00692793">
            <w:pPr>
              <w:spacing w:after="0" w:line="240" w:lineRule="auto"/>
              <w:jc w:val="center"/>
              <w:rPr>
                <w:rFonts w:ascii="Times New Roman" w:hAnsi="Times New Roman"/>
                <w:b/>
                <w:bCs/>
              </w:rPr>
            </w:pPr>
            <w:r>
              <w:rPr>
                <w:rFonts w:ascii="Times New Roman" w:hAnsi="Times New Roman"/>
              </w:rPr>
              <w:t>58</w:t>
            </w:r>
          </w:p>
        </w:tc>
        <w:tc>
          <w:tcPr>
            <w:tcW w:w="374" w:type="pct"/>
          </w:tcPr>
          <w:p w:rsidR="00692793" w:rsidRPr="00CD2C94" w:rsidRDefault="00102032" w:rsidP="00692793">
            <w:pPr>
              <w:spacing w:after="0" w:line="240" w:lineRule="auto"/>
              <w:jc w:val="center"/>
              <w:rPr>
                <w:rFonts w:ascii="Times New Roman" w:hAnsi="Times New Roman"/>
              </w:rPr>
            </w:pPr>
            <w:r>
              <w:rPr>
                <w:rFonts w:ascii="Times New Roman" w:hAnsi="Times New Roman"/>
              </w:rPr>
              <w:t>26</w:t>
            </w:r>
          </w:p>
        </w:tc>
        <w:tc>
          <w:tcPr>
            <w:tcW w:w="257" w:type="pct"/>
          </w:tcPr>
          <w:p w:rsidR="00692793" w:rsidRPr="00692793" w:rsidRDefault="00102032" w:rsidP="00692793">
            <w:pPr>
              <w:spacing w:after="0" w:line="240" w:lineRule="auto"/>
              <w:jc w:val="center"/>
              <w:rPr>
                <w:rFonts w:ascii="Times New Roman" w:hAnsi="Times New Roman"/>
                <w:bCs/>
              </w:rPr>
            </w:pPr>
            <w:r>
              <w:rPr>
                <w:rFonts w:ascii="Times New Roman" w:hAnsi="Times New Roman"/>
              </w:rPr>
              <w:t>58</w:t>
            </w:r>
          </w:p>
        </w:tc>
        <w:tc>
          <w:tcPr>
            <w:tcW w:w="483" w:type="pct"/>
          </w:tcPr>
          <w:p w:rsidR="00692793" w:rsidRPr="00A82888" w:rsidRDefault="00102032" w:rsidP="00692793">
            <w:pPr>
              <w:spacing w:after="0" w:line="240" w:lineRule="auto"/>
              <w:jc w:val="center"/>
              <w:rPr>
                <w:rFonts w:ascii="Times New Roman" w:hAnsi="Times New Roman"/>
                <w:bCs/>
              </w:rPr>
            </w:pPr>
            <w:r>
              <w:rPr>
                <w:rFonts w:ascii="Times New Roman" w:hAnsi="Times New Roman"/>
                <w:bCs/>
              </w:rPr>
              <w:t>26</w:t>
            </w:r>
          </w:p>
        </w:tc>
        <w:tc>
          <w:tcPr>
            <w:tcW w:w="435" w:type="pct"/>
          </w:tcPr>
          <w:p w:rsidR="00692793" w:rsidRPr="00A82888" w:rsidRDefault="00692793" w:rsidP="00692793">
            <w:pPr>
              <w:spacing w:after="0" w:line="240" w:lineRule="auto"/>
              <w:jc w:val="center"/>
              <w:rPr>
                <w:rFonts w:ascii="Times New Roman" w:hAnsi="Times New Roman"/>
              </w:rPr>
            </w:pPr>
          </w:p>
        </w:tc>
        <w:tc>
          <w:tcPr>
            <w:tcW w:w="524" w:type="pct"/>
          </w:tcPr>
          <w:p w:rsidR="00692793" w:rsidRPr="00A82888" w:rsidRDefault="00102032" w:rsidP="00692793">
            <w:pPr>
              <w:spacing w:after="0" w:line="240" w:lineRule="auto"/>
              <w:jc w:val="center"/>
              <w:rPr>
                <w:rFonts w:ascii="Times New Roman" w:hAnsi="Times New Roman"/>
              </w:rPr>
            </w:pPr>
            <w:r>
              <w:rPr>
                <w:rFonts w:ascii="Times New Roman" w:hAnsi="Times New Roman"/>
              </w:rPr>
              <w:t>4</w:t>
            </w:r>
          </w:p>
        </w:tc>
        <w:tc>
          <w:tcPr>
            <w:tcW w:w="225" w:type="pct"/>
            <w:vMerge w:val="restart"/>
          </w:tcPr>
          <w:p w:rsidR="00692793" w:rsidRPr="00A82888" w:rsidRDefault="00692793" w:rsidP="00692793">
            <w:pPr>
              <w:spacing w:after="0" w:line="240" w:lineRule="auto"/>
              <w:jc w:val="center"/>
              <w:rPr>
                <w:rFonts w:ascii="Times New Roman" w:hAnsi="Times New Roman"/>
              </w:rPr>
            </w:pPr>
          </w:p>
        </w:tc>
        <w:tc>
          <w:tcPr>
            <w:tcW w:w="270" w:type="pct"/>
          </w:tcPr>
          <w:p w:rsidR="00692793" w:rsidRPr="00A82888" w:rsidRDefault="00692793" w:rsidP="00692793">
            <w:pPr>
              <w:spacing w:after="0" w:line="240" w:lineRule="auto"/>
              <w:jc w:val="center"/>
              <w:rPr>
                <w:rFonts w:ascii="Times New Roman" w:hAnsi="Times New Roman"/>
                <w:b/>
                <w:bCs/>
              </w:rPr>
            </w:pPr>
          </w:p>
        </w:tc>
        <w:tc>
          <w:tcPr>
            <w:tcW w:w="540" w:type="pct"/>
          </w:tcPr>
          <w:p w:rsidR="00692793" w:rsidRPr="00A82888" w:rsidRDefault="00692793" w:rsidP="00692793">
            <w:pPr>
              <w:spacing w:after="0" w:line="240" w:lineRule="auto"/>
              <w:jc w:val="center"/>
              <w:rPr>
                <w:rFonts w:ascii="Times New Roman" w:hAnsi="Times New Roman"/>
                <w:b/>
                <w:bCs/>
              </w:rPr>
            </w:pPr>
          </w:p>
        </w:tc>
      </w:tr>
      <w:tr w:rsidR="00692793" w:rsidRPr="00A82888" w:rsidTr="00CD2C94">
        <w:trPr>
          <w:trHeight w:val="314"/>
        </w:trPr>
        <w:tc>
          <w:tcPr>
            <w:tcW w:w="655" w:type="pct"/>
          </w:tcPr>
          <w:p w:rsidR="00692793" w:rsidRPr="00A82888" w:rsidRDefault="00692793" w:rsidP="00692793">
            <w:pPr>
              <w:spacing w:after="0" w:line="240" w:lineRule="auto"/>
              <w:jc w:val="both"/>
              <w:rPr>
                <w:rFonts w:ascii="Times New Roman" w:hAnsi="Times New Roman"/>
              </w:rPr>
            </w:pPr>
            <w:r w:rsidRPr="00A82888">
              <w:rPr>
                <w:rFonts w:ascii="Times New Roman" w:hAnsi="Times New Roman"/>
              </w:rPr>
              <w:t>ПК 1.1,</w:t>
            </w:r>
            <w:r w:rsidRPr="00A82888">
              <w:rPr>
                <w:rFonts w:ascii="Times New Roman" w:hAnsi="Times New Roman"/>
              </w:rPr>
              <w:tab/>
              <w:t>ПК 1.2,</w:t>
            </w:r>
          </w:p>
          <w:p w:rsidR="00692793" w:rsidRPr="00A82888" w:rsidRDefault="00692793" w:rsidP="00692793">
            <w:pPr>
              <w:spacing w:after="0" w:line="240" w:lineRule="auto"/>
              <w:jc w:val="both"/>
              <w:rPr>
                <w:rFonts w:ascii="Times New Roman" w:hAnsi="Times New Roman"/>
              </w:rPr>
            </w:pPr>
            <w:r w:rsidRPr="00A82888">
              <w:rPr>
                <w:rFonts w:ascii="Times New Roman" w:hAnsi="Times New Roman"/>
              </w:rPr>
              <w:t xml:space="preserve">ПК 1.6, </w:t>
            </w:r>
            <w:proofErr w:type="gramStart"/>
            <w:r w:rsidRPr="00A82888">
              <w:rPr>
                <w:rFonts w:ascii="Times New Roman" w:hAnsi="Times New Roman"/>
              </w:rPr>
              <w:t>ОК</w:t>
            </w:r>
            <w:proofErr w:type="gramEnd"/>
            <w:r w:rsidRPr="00A82888">
              <w:rPr>
                <w:rFonts w:ascii="Times New Roman" w:hAnsi="Times New Roman"/>
              </w:rPr>
              <w:t xml:space="preserve"> 01,</w:t>
            </w:r>
          </w:p>
          <w:p w:rsidR="00692793" w:rsidRPr="00A82888" w:rsidRDefault="00692793" w:rsidP="00692793">
            <w:pPr>
              <w:spacing w:after="0" w:line="240" w:lineRule="auto"/>
              <w:jc w:val="both"/>
              <w:rPr>
                <w:rFonts w:ascii="Times New Roman" w:hAnsi="Times New Roman"/>
              </w:rPr>
            </w:pPr>
            <w:proofErr w:type="gramStart"/>
            <w:r w:rsidRPr="00A82888">
              <w:rPr>
                <w:rFonts w:ascii="Times New Roman" w:hAnsi="Times New Roman"/>
              </w:rPr>
              <w:t>ОК</w:t>
            </w:r>
            <w:proofErr w:type="gramEnd"/>
            <w:r w:rsidRPr="00A82888">
              <w:rPr>
                <w:rFonts w:ascii="Times New Roman" w:hAnsi="Times New Roman"/>
              </w:rPr>
              <w:t xml:space="preserve"> 02, ОК 03,</w:t>
            </w:r>
          </w:p>
          <w:p w:rsidR="00692793" w:rsidRPr="00A82888" w:rsidRDefault="00692793" w:rsidP="00692793">
            <w:pPr>
              <w:spacing w:after="0" w:line="240" w:lineRule="auto"/>
              <w:jc w:val="both"/>
              <w:rPr>
                <w:rFonts w:ascii="Times New Roman" w:hAnsi="Times New Roman"/>
              </w:rPr>
            </w:pPr>
            <w:proofErr w:type="gramStart"/>
            <w:r w:rsidRPr="00A82888">
              <w:rPr>
                <w:rFonts w:ascii="Times New Roman" w:hAnsi="Times New Roman"/>
              </w:rPr>
              <w:t>ОК</w:t>
            </w:r>
            <w:proofErr w:type="gramEnd"/>
            <w:r w:rsidRPr="00A82888">
              <w:rPr>
                <w:rFonts w:ascii="Times New Roman" w:hAnsi="Times New Roman"/>
              </w:rPr>
              <w:t xml:space="preserve"> 04, ОК 05,</w:t>
            </w:r>
          </w:p>
          <w:p w:rsidR="00692793" w:rsidRPr="00A82888" w:rsidRDefault="00692793" w:rsidP="00692793">
            <w:pPr>
              <w:spacing w:after="0" w:line="240" w:lineRule="auto"/>
              <w:jc w:val="both"/>
              <w:rPr>
                <w:rFonts w:ascii="Times New Roman" w:hAnsi="Times New Roman"/>
              </w:rPr>
            </w:pPr>
            <w:proofErr w:type="gramStart"/>
            <w:r w:rsidRPr="00A82888">
              <w:rPr>
                <w:rFonts w:ascii="Times New Roman" w:hAnsi="Times New Roman"/>
              </w:rPr>
              <w:t>ОК</w:t>
            </w:r>
            <w:proofErr w:type="gramEnd"/>
            <w:r w:rsidRPr="00A82888">
              <w:rPr>
                <w:rFonts w:ascii="Times New Roman" w:hAnsi="Times New Roman"/>
              </w:rPr>
              <w:t xml:space="preserve"> 07, ОК 09</w:t>
            </w:r>
          </w:p>
        </w:tc>
        <w:tc>
          <w:tcPr>
            <w:tcW w:w="785" w:type="pct"/>
          </w:tcPr>
          <w:p w:rsidR="00692793" w:rsidRPr="00A82888" w:rsidRDefault="00692793" w:rsidP="00692793">
            <w:pPr>
              <w:spacing w:after="0" w:line="240" w:lineRule="auto"/>
              <w:rPr>
                <w:rFonts w:ascii="Times New Roman" w:hAnsi="Times New Roman"/>
              </w:rPr>
            </w:pPr>
            <w:r w:rsidRPr="00A82888">
              <w:rPr>
                <w:rFonts w:ascii="Times New Roman" w:hAnsi="Times New Roman"/>
              </w:rPr>
              <w:t>Раздел 2.Организация и осуществление продаж</w:t>
            </w:r>
          </w:p>
        </w:tc>
        <w:tc>
          <w:tcPr>
            <w:tcW w:w="451" w:type="pct"/>
          </w:tcPr>
          <w:p w:rsidR="00692793" w:rsidRPr="00692793" w:rsidRDefault="00102032" w:rsidP="00692793">
            <w:pPr>
              <w:spacing w:after="0" w:line="240" w:lineRule="auto"/>
              <w:jc w:val="center"/>
              <w:rPr>
                <w:rFonts w:ascii="Times New Roman" w:hAnsi="Times New Roman"/>
                <w:b/>
                <w:bCs/>
              </w:rPr>
            </w:pPr>
            <w:r>
              <w:rPr>
                <w:rFonts w:ascii="Times New Roman" w:hAnsi="Times New Roman"/>
              </w:rPr>
              <w:t>32</w:t>
            </w:r>
          </w:p>
        </w:tc>
        <w:tc>
          <w:tcPr>
            <w:tcW w:w="374" w:type="pct"/>
          </w:tcPr>
          <w:p w:rsidR="00692793" w:rsidRPr="00CD2C94" w:rsidRDefault="00102032" w:rsidP="00692793">
            <w:pPr>
              <w:spacing w:after="0" w:line="240" w:lineRule="auto"/>
              <w:jc w:val="center"/>
              <w:rPr>
                <w:rFonts w:ascii="Times New Roman" w:hAnsi="Times New Roman"/>
              </w:rPr>
            </w:pPr>
            <w:r>
              <w:rPr>
                <w:rFonts w:ascii="Times New Roman" w:hAnsi="Times New Roman"/>
              </w:rPr>
              <w:t>10</w:t>
            </w:r>
          </w:p>
        </w:tc>
        <w:tc>
          <w:tcPr>
            <w:tcW w:w="257" w:type="pct"/>
          </w:tcPr>
          <w:p w:rsidR="00692793" w:rsidRPr="00692793" w:rsidRDefault="00102032" w:rsidP="00692793">
            <w:pPr>
              <w:spacing w:after="0" w:line="240" w:lineRule="auto"/>
              <w:jc w:val="center"/>
              <w:rPr>
                <w:rFonts w:ascii="Times New Roman" w:hAnsi="Times New Roman"/>
                <w:bCs/>
              </w:rPr>
            </w:pPr>
            <w:r>
              <w:rPr>
                <w:rFonts w:ascii="Times New Roman" w:hAnsi="Times New Roman"/>
              </w:rPr>
              <w:t>32</w:t>
            </w:r>
          </w:p>
        </w:tc>
        <w:tc>
          <w:tcPr>
            <w:tcW w:w="483" w:type="pct"/>
          </w:tcPr>
          <w:p w:rsidR="00692793" w:rsidRPr="00A82888" w:rsidRDefault="00102032" w:rsidP="00692793">
            <w:pPr>
              <w:spacing w:after="0" w:line="240" w:lineRule="auto"/>
              <w:jc w:val="center"/>
              <w:rPr>
                <w:rFonts w:ascii="Times New Roman" w:hAnsi="Times New Roman"/>
                <w:bCs/>
              </w:rPr>
            </w:pPr>
            <w:r>
              <w:rPr>
                <w:rFonts w:ascii="Times New Roman" w:hAnsi="Times New Roman"/>
                <w:bCs/>
              </w:rPr>
              <w:t>10</w:t>
            </w:r>
          </w:p>
        </w:tc>
        <w:tc>
          <w:tcPr>
            <w:tcW w:w="435" w:type="pct"/>
          </w:tcPr>
          <w:p w:rsidR="00692793" w:rsidRPr="00A82888" w:rsidRDefault="00692793" w:rsidP="00692793">
            <w:pPr>
              <w:spacing w:after="0" w:line="240" w:lineRule="auto"/>
              <w:jc w:val="center"/>
              <w:rPr>
                <w:rFonts w:ascii="Times New Roman" w:hAnsi="Times New Roman"/>
              </w:rPr>
            </w:pPr>
          </w:p>
        </w:tc>
        <w:tc>
          <w:tcPr>
            <w:tcW w:w="524" w:type="pct"/>
          </w:tcPr>
          <w:p w:rsidR="00692793" w:rsidRPr="00A82888" w:rsidRDefault="00102032" w:rsidP="00692793">
            <w:pPr>
              <w:spacing w:after="0" w:line="240" w:lineRule="auto"/>
              <w:jc w:val="center"/>
              <w:rPr>
                <w:rFonts w:ascii="Times New Roman" w:hAnsi="Times New Roman"/>
              </w:rPr>
            </w:pPr>
            <w:r>
              <w:rPr>
                <w:rFonts w:ascii="Times New Roman" w:hAnsi="Times New Roman"/>
              </w:rPr>
              <w:t>2</w:t>
            </w:r>
          </w:p>
        </w:tc>
        <w:tc>
          <w:tcPr>
            <w:tcW w:w="225" w:type="pct"/>
            <w:vMerge/>
          </w:tcPr>
          <w:p w:rsidR="00692793" w:rsidRPr="00A82888" w:rsidRDefault="00692793" w:rsidP="00692793">
            <w:pPr>
              <w:spacing w:after="0" w:line="240" w:lineRule="auto"/>
              <w:jc w:val="center"/>
              <w:rPr>
                <w:rFonts w:ascii="Times New Roman" w:hAnsi="Times New Roman"/>
              </w:rPr>
            </w:pPr>
          </w:p>
        </w:tc>
        <w:tc>
          <w:tcPr>
            <w:tcW w:w="270" w:type="pct"/>
          </w:tcPr>
          <w:p w:rsidR="00692793" w:rsidRPr="00A82888" w:rsidRDefault="00692793" w:rsidP="00692793">
            <w:pPr>
              <w:spacing w:after="0" w:line="240" w:lineRule="auto"/>
              <w:jc w:val="center"/>
              <w:rPr>
                <w:rFonts w:ascii="Times New Roman" w:hAnsi="Times New Roman"/>
                <w:b/>
                <w:bCs/>
              </w:rPr>
            </w:pPr>
          </w:p>
        </w:tc>
        <w:tc>
          <w:tcPr>
            <w:tcW w:w="540" w:type="pct"/>
          </w:tcPr>
          <w:p w:rsidR="00692793" w:rsidRPr="00A82888" w:rsidRDefault="00692793" w:rsidP="00692793">
            <w:pPr>
              <w:spacing w:after="0" w:line="240" w:lineRule="auto"/>
              <w:jc w:val="center"/>
              <w:rPr>
                <w:rFonts w:ascii="Times New Roman" w:hAnsi="Times New Roman"/>
                <w:b/>
                <w:bCs/>
              </w:rPr>
            </w:pPr>
          </w:p>
        </w:tc>
      </w:tr>
      <w:tr w:rsidR="00692793" w:rsidRPr="00A82888" w:rsidTr="00CD2C94">
        <w:trPr>
          <w:trHeight w:val="314"/>
        </w:trPr>
        <w:tc>
          <w:tcPr>
            <w:tcW w:w="655" w:type="pct"/>
          </w:tcPr>
          <w:p w:rsidR="00692793" w:rsidRPr="0031373C" w:rsidRDefault="00692793" w:rsidP="00692793">
            <w:pPr>
              <w:spacing w:after="0" w:line="240" w:lineRule="auto"/>
              <w:jc w:val="both"/>
              <w:rPr>
                <w:rFonts w:ascii="Times New Roman" w:hAnsi="Times New Roman"/>
              </w:rPr>
            </w:pPr>
            <w:r w:rsidRPr="0031373C">
              <w:rPr>
                <w:rFonts w:ascii="Times New Roman" w:hAnsi="Times New Roman"/>
              </w:rPr>
              <w:t xml:space="preserve">ПК 1.1, ПК 1.2, </w:t>
            </w:r>
          </w:p>
          <w:p w:rsidR="00692793" w:rsidRPr="0031373C" w:rsidRDefault="00692793" w:rsidP="00692793">
            <w:pPr>
              <w:spacing w:after="0" w:line="240" w:lineRule="auto"/>
              <w:jc w:val="both"/>
              <w:rPr>
                <w:rFonts w:ascii="Times New Roman" w:hAnsi="Times New Roman"/>
              </w:rPr>
            </w:pPr>
            <w:r w:rsidRPr="0031373C">
              <w:rPr>
                <w:rFonts w:ascii="Times New Roman" w:hAnsi="Times New Roman"/>
              </w:rPr>
              <w:t xml:space="preserve">ПК 1.3, </w:t>
            </w:r>
            <w:proofErr w:type="gramStart"/>
            <w:r w:rsidRPr="0031373C">
              <w:rPr>
                <w:rFonts w:ascii="Times New Roman" w:hAnsi="Times New Roman"/>
              </w:rPr>
              <w:t>ОК</w:t>
            </w:r>
            <w:proofErr w:type="gramEnd"/>
            <w:r w:rsidRPr="0031373C">
              <w:rPr>
                <w:rFonts w:ascii="Times New Roman" w:hAnsi="Times New Roman"/>
              </w:rPr>
              <w:t xml:space="preserve"> 01,</w:t>
            </w:r>
          </w:p>
          <w:p w:rsidR="00692793" w:rsidRPr="0031373C" w:rsidRDefault="00692793" w:rsidP="00692793">
            <w:pPr>
              <w:spacing w:after="0" w:line="240" w:lineRule="auto"/>
              <w:jc w:val="both"/>
              <w:rPr>
                <w:rFonts w:ascii="Times New Roman" w:hAnsi="Times New Roman"/>
              </w:rPr>
            </w:pPr>
            <w:proofErr w:type="gramStart"/>
            <w:r w:rsidRPr="0031373C">
              <w:rPr>
                <w:rFonts w:ascii="Times New Roman" w:hAnsi="Times New Roman"/>
              </w:rPr>
              <w:t>ОК</w:t>
            </w:r>
            <w:proofErr w:type="gramEnd"/>
            <w:r w:rsidRPr="0031373C">
              <w:rPr>
                <w:rFonts w:ascii="Times New Roman" w:hAnsi="Times New Roman"/>
              </w:rPr>
              <w:t xml:space="preserve"> 02, ОК 03,</w:t>
            </w:r>
          </w:p>
          <w:p w:rsidR="00692793" w:rsidRPr="0031373C" w:rsidRDefault="00692793" w:rsidP="00692793">
            <w:pPr>
              <w:spacing w:after="0" w:line="240" w:lineRule="auto"/>
              <w:jc w:val="both"/>
              <w:rPr>
                <w:rFonts w:ascii="Times New Roman" w:hAnsi="Times New Roman"/>
              </w:rPr>
            </w:pPr>
            <w:proofErr w:type="gramStart"/>
            <w:r w:rsidRPr="0031373C">
              <w:rPr>
                <w:rFonts w:ascii="Times New Roman" w:hAnsi="Times New Roman"/>
              </w:rPr>
              <w:t>ОК</w:t>
            </w:r>
            <w:proofErr w:type="gramEnd"/>
            <w:r w:rsidRPr="0031373C">
              <w:rPr>
                <w:rFonts w:ascii="Times New Roman" w:hAnsi="Times New Roman"/>
              </w:rPr>
              <w:t xml:space="preserve"> 04, ОК 05,</w:t>
            </w:r>
          </w:p>
          <w:p w:rsidR="00692793" w:rsidRPr="0031373C" w:rsidRDefault="00692793" w:rsidP="00692793">
            <w:pPr>
              <w:spacing w:after="0" w:line="240" w:lineRule="auto"/>
              <w:jc w:val="both"/>
              <w:rPr>
                <w:rFonts w:ascii="Times New Roman" w:hAnsi="Times New Roman"/>
              </w:rPr>
            </w:pPr>
            <w:proofErr w:type="gramStart"/>
            <w:r w:rsidRPr="0031373C">
              <w:rPr>
                <w:rFonts w:ascii="Times New Roman" w:hAnsi="Times New Roman"/>
              </w:rPr>
              <w:t>ОК</w:t>
            </w:r>
            <w:proofErr w:type="gramEnd"/>
            <w:r w:rsidRPr="0031373C">
              <w:rPr>
                <w:rFonts w:ascii="Times New Roman" w:hAnsi="Times New Roman"/>
              </w:rPr>
              <w:t xml:space="preserve"> 07, ОК 09</w:t>
            </w:r>
          </w:p>
        </w:tc>
        <w:tc>
          <w:tcPr>
            <w:tcW w:w="785" w:type="pct"/>
          </w:tcPr>
          <w:p w:rsidR="00692793" w:rsidRPr="0031373C" w:rsidRDefault="00692793" w:rsidP="00692793">
            <w:pPr>
              <w:spacing w:after="0" w:line="240" w:lineRule="auto"/>
              <w:rPr>
                <w:rFonts w:ascii="Times New Roman" w:hAnsi="Times New Roman"/>
              </w:rPr>
            </w:pPr>
            <w:r w:rsidRPr="0031373C">
              <w:rPr>
                <w:rFonts w:ascii="Times New Roman" w:hAnsi="Times New Roman"/>
              </w:rPr>
              <w:t>Раздел 3.Организация и осуществление закупок для государственных, муниципальных и корпоративных нужд</w:t>
            </w:r>
          </w:p>
        </w:tc>
        <w:tc>
          <w:tcPr>
            <w:tcW w:w="451" w:type="pct"/>
          </w:tcPr>
          <w:p w:rsidR="00692793" w:rsidRPr="0031373C" w:rsidRDefault="0031373C" w:rsidP="00692793">
            <w:pPr>
              <w:spacing w:after="0" w:line="240" w:lineRule="auto"/>
              <w:jc w:val="center"/>
              <w:rPr>
                <w:rFonts w:ascii="Times New Roman" w:hAnsi="Times New Roman"/>
                <w:b/>
                <w:bCs/>
              </w:rPr>
            </w:pPr>
            <w:r w:rsidRPr="0031373C">
              <w:rPr>
                <w:rFonts w:ascii="Times New Roman" w:hAnsi="Times New Roman"/>
              </w:rPr>
              <w:t>56</w:t>
            </w:r>
          </w:p>
        </w:tc>
        <w:tc>
          <w:tcPr>
            <w:tcW w:w="374" w:type="pct"/>
          </w:tcPr>
          <w:p w:rsidR="00692793" w:rsidRPr="0031373C" w:rsidRDefault="0031373C" w:rsidP="00692793">
            <w:pPr>
              <w:spacing w:after="0" w:line="240" w:lineRule="auto"/>
              <w:jc w:val="center"/>
              <w:rPr>
                <w:rFonts w:ascii="Times New Roman" w:hAnsi="Times New Roman"/>
              </w:rPr>
            </w:pPr>
            <w:r w:rsidRPr="0031373C">
              <w:rPr>
                <w:rFonts w:ascii="Times New Roman" w:hAnsi="Times New Roman"/>
              </w:rPr>
              <w:t>24</w:t>
            </w:r>
          </w:p>
        </w:tc>
        <w:tc>
          <w:tcPr>
            <w:tcW w:w="257" w:type="pct"/>
          </w:tcPr>
          <w:p w:rsidR="00692793" w:rsidRPr="0031373C" w:rsidRDefault="0031373C" w:rsidP="007451B0">
            <w:pPr>
              <w:spacing w:after="0" w:line="240" w:lineRule="auto"/>
              <w:jc w:val="center"/>
              <w:rPr>
                <w:rFonts w:ascii="Times New Roman" w:hAnsi="Times New Roman"/>
                <w:bCs/>
              </w:rPr>
            </w:pPr>
            <w:r w:rsidRPr="0031373C">
              <w:rPr>
                <w:rFonts w:ascii="Times New Roman" w:hAnsi="Times New Roman"/>
              </w:rPr>
              <w:t>56</w:t>
            </w:r>
          </w:p>
        </w:tc>
        <w:tc>
          <w:tcPr>
            <w:tcW w:w="483" w:type="pct"/>
          </w:tcPr>
          <w:p w:rsidR="00692793" w:rsidRPr="0031373C" w:rsidRDefault="0031373C" w:rsidP="00692793">
            <w:pPr>
              <w:spacing w:after="0" w:line="240" w:lineRule="auto"/>
              <w:jc w:val="center"/>
              <w:rPr>
                <w:rFonts w:ascii="Times New Roman" w:hAnsi="Times New Roman"/>
              </w:rPr>
            </w:pPr>
            <w:r w:rsidRPr="0031373C">
              <w:rPr>
                <w:rFonts w:ascii="Times New Roman" w:hAnsi="Times New Roman"/>
              </w:rPr>
              <w:t>24</w:t>
            </w:r>
          </w:p>
        </w:tc>
        <w:tc>
          <w:tcPr>
            <w:tcW w:w="435" w:type="pct"/>
          </w:tcPr>
          <w:p w:rsidR="00692793" w:rsidRPr="0031373C" w:rsidRDefault="00692793" w:rsidP="00692793">
            <w:pPr>
              <w:spacing w:after="0" w:line="240" w:lineRule="auto"/>
              <w:jc w:val="center"/>
              <w:rPr>
                <w:rFonts w:ascii="Times New Roman" w:hAnsi="Times New Roman"/>
              </w:rPr>
            </w:pPr>
          </w:p>
        </w:tc>
        <w:tc>
          <w:tcPr>
            <w:tcW w:w="524" w:type="pct"/>
          </w:tcPr>
          <w:p w:rsidR="00692793" w:rsidRPr="0031373C" w:rsidRDefault="0031373C" w:rsidP="00692793">
            <w:pPr>
              <w:spacing w:after="0" w:line="240" w:lineRule="auto"/>
              <w:jc w:val="center"/>
              <w:rPr>
                <w:rFonts w:ascii="Times New Roman" w:hAnsi="Times New Roman"/>
              </w:rPr>
            </w:pPr>
            <w:r w:rsidRPr="0031373C">
              <w:rPr>
                <w:rFonts w:ascii="Times New Roman" w:hAnsi="Times New Roman"/>
              </w:rPr>
              <w:t>4</w:t>
            </w:r>
          </w:p>
        </w:tc>
        <w:tc>
          <w:tcPr>
            <w:tcW w:w="225" w:type="pct"/>
            <w:vMerge/>
          </w:tcPr>
          <w:p w:rsidR="00692793" w:rsidRPr="00102032" w:rsidRDefault="00692793" w:rsidP="00692793">
            <w:pPr>
              <w:spacing w:after="0" w:line="240" w:lineRule="auto"/>
              <w:jc w:val="center"/>
              <w:rPr>
                <w:rFonts w:ascii="Times New Roman" w:hAnsi="Times New Roman"/>
                <w:highlight w:val="yellow"/>
              </w:rPr>
            </w:pPr>
          </w:p>
        </w:tc>
        <w:tc>
          <w:tcPr>
            <w:tcW w:w="270" w:type="pct"/>
          </w:tcPr>
          <w:p w:rsidR="00692793" w:rsidRPr="00102032" w:rsidRDefault="00692793" w:rsidP="00692793">
            <w:pPr>
              <w:spacing w:after="0" w:line="240" w:lineRule="auto"/>
              <w:jc w:val="center"/>
              <w:rPr>
                <w:rFonts w:ascii="Times New Roman" w:hAnsi="Times New Roman"/>
                <w:b/>
                <w:bCs/>
                <w:highlight w:val="yellow"/>
              </w:rPr>
            </w:pPr>
          </w:p>
        </w:tc>
        <w:tc>
          <w:tcPr>
            <w:tcW w:w="540" w:type="pct"/>
          </w:tcPr>
          <w:p w:rsidR="00692793" w:rsidRPr="00102032" w:rsidRDefault="00692793" w:rsidP="00692793">
            <w:pPr>
              <w:spacing w:after="0" w:line="240" w:lineRule="auto"/>
              <w:jc w:val="center"/>
              <w:rPr>
                <w:rFonts w:ascii="Times New Roman" w:hAnsi="Times New Roman"/>
                <w:b/>
                <w:bCs/>
                <w:highlight w:val="yellow"/>
              </w:rPr>
            </w:pPr>
          </w:p>
        </w:tc>
      </w:tr>
      <w:tr w:rsidR="00692793" w:rsidRPr="00A82888" w:rsidTr="00CD2C94">
        <w:trPr>
          <w:trHeight w:val="314"/>
        </w:trPr>
        <w:tc>
          <w:tcPr>
            <w:tcW w:w="655" w:type="pct"/>
            <w:shd w:val="clear" w:color="auto" w:fill="auto"/>
          </w:tcPr>
          <w:p w:rsidR="00692793" w:rsidRPr="00A82888" w:rsidRDefault="00692793" w:rsidP="00692793">
            <w:pPr>
              <w:spacing w:after="0" w:line="240" w:lineRule="auto"/>
              <w:jc w:val="both"/>
              <w:rPr>
                <w:rFonts w:ascii="Times New Roman" w:hAnsi="Times New Roman"/>
              </w:rPr>
            </w:pPr>
          </w:p>
        </w:tc>
        <w:tc>
          <w:tcPr>
            <w:tcW w:w="785" w:type="pct"/>
            <w:shd w:val="clear" w:color="auto" w:fill="auto"/>
          </w:tcPr>
          <w:p w:rsidR="00692793" w:rsidRPr="00A82888" w:rsidRDefault="00692793" w:rsidP="00692793">
            <w:pPr>
              <w:spacing w:after="0" w:line="240" w:lineRule="auto"/>
              <w:rPr>
                <w:rFonts w:ascii="Times New Roman" w:hAnsi="Times New Roman"/>
              </w:rPr>
            </w:pPr>
            <w:r w:rsidRPr="00A82888">
              <w:rPr>
                <w:rFonts w:ascii="Times New Roman" w:hAnsi="Times New Roman"/>
              </w:rPr>
              <w:t>Учебная практика, часов</w:t>
            </w:r>
          </w:p>
        </w:tc>
        <w:tc>
          <w:tcPr>
            <w:tcW w:w="451" w:type="pct"/>
            <w:shd w:val="clear" w:color="auto" w:fill="auto"/>
          </w:tcPr>
          <w:p w:rsidR="00692793" w:rsidRPr="00692793" w:rsidRDefault="00102032" w:rsidP="007451B0">
            <w:pPr>
              <w:spacing w:after="0" w:line="240" w:lineRule="auto"/>
              <w:jc w:val="center"/>
              <w:rPr>
                <w:rFonts w:ascii="Times New Roman" w:hAnsi="Times New Roman"/>
                <w:b/>
                <w:bCs/>
              </w:rPr>
            </w:pPr>
            <w:r>
              <w:rPr>
                <w:rFonts w:ascii="Times New Roman" w:hAnsi="Times New Roman"/>
              </w:rPr>
              <w:t>72</w:t>
            </w:r>
          </w:p>
        </w:tc>
        <w:tc>
          <w:tcPr>
            <w:tcW w:w="374" w:type="pct"/>
            <w:shd w:val="clear" w:color="auto" w:fill="auto"/>
          </w:tcPr>
          <w:p w:rsidR="00692793" w:rsidRPr="00CD2C94" w:rsidRDefault="00102032" w:rsidP="007451B0">
            <w:pPr>
              <w:spacing w:after="0" w:line="240" w:lineRule="auto"/>
              <w:jc w:val="center"/>
              <w:rPr>
                <w:rFonts w:ascii="Times New Roman" w:hAnsi="Times New Roman"/>
              </w:rPr>
            </w:pPr>
            <w:r>
              <w:rPr>
                <w:rFonts w:ascii="Times New Roman" w:hAnsi="Times New Roman"/>
              </w:rPr>
              <w:t>72</w:t>
            </w:r>
          </w:p>
        </w:tc>
        <w:tc>
          <w:tcPr>
            <w:tcW w:w="257" w:type="pct"/>
            <w:shd w:val="clear" w:color="auto" w:fill="auto"/>
          </w:tcPr>
          <w:p w:rsidR="00692793" w:rsidRPr="00692793" w:rsidRDefault="00692793" w:rsidP="00692793">
            <w:pPr>
              <w:spacing w:after="0" w:line="240" w:lineRule="auto"/>
              <w:jc w:val="center"/>
              <w:rPr>
                <w:rFonts w:ascii="Times New Roman" w:hAnsi="Times New Roman"/>
                <w:b/>
                <w:bCs/>
              </w:rPr>
            </w:pPr>
          </w:p>
        </w:tc>
        <w:tc>
          <w:tcPr>
            <w:tcW w:w="483" w:type="pct"/>
            <w:shd w:val="clear" w:color="auto" w:fill="auto"/>
          </w:tcPr>
          <w:p w:rsidR="00692793" w:rsidRPr="00A82888" w:rsidRDefault="00692793" w:rsidP="00692793">
            <w:pPr>
              <w:spacing w:after="0" w:line="240" w:lineRule="auto"/>
              <w:jc w:val="center"/>
              <w:rPr>
                <w:rFonts w:ascii="Times New Roman" w:hAnsi="Times New Roman"/>
              </w:rPr>
            </w:pPr>
          </w:p>
        </w:tc>
        <w:tc>
          <w:tcPr>
            <w:tcW w:w="435" w:type="pct"/>
            <w:shd w:val="clear" w:color="auto" w:fill="auto"/>
          </w:tcPr>
          <w:p w:rsidR="00692793" w:rsidRPr="00A82888" w:rsidRDefault="00692793" w:rsidP="00692793">
            <w:pPr>
              <w:spacing w:after="0" w:line="240" w:lineRule="auto"/>
              <w:jc w:val="center"/>
              <w:rPr>
                <w:rFonts w:ascii="Times New Roman" w:hAnsi="Times New Roman"/>
              </w:rPr>
            </w:pPr>
          </w:p>
        </w:tc>
        <w:tc>
          <w:tcPr>
            <w:tcW w:w="524" w:type="pct"/>
            <w:shd w:val="clear" w:color="auto" w:fill="auto"/>
          </w:tcPr>
          <w:p w:rsidR="00692793" w:rsidRPr="00A82888" w:rsidRDefault="00692793" w:rsidP="00692793">
            <w:pPr>
              <w:spacing w:after="0" w:line="240" w:lineRule="auto"/>
              <w:jc w:val="center"/>
              <w:rPr>
                <w:rFonts w:ascii="Times New Roman" w:hAnsi="Times New Roman"/>
              </w:rPr>
            </w:pPr>
          </w:p>
        </w:tc>
        <w:tc>
          <w:tcPr>
            <w:tcW w:w="225" w:type="pct"/>
            <w:shd w:val="clear" w:color="auto" w:fill="auto"/>
          </w:tcPr>
          <w:p w:rsidR="00692793" w:rsidRPr="00A82888" w:rsidRDefault="00692793" w:rsidP="00692793">
            <w:pPr>
              <w:spacing w:after="0" w:line="240" w:lineRule="auto"/>
              <w:jc w:val="center"/>
              <w:rPr>
                <w:rFonts w:ascii="Times New Roman" w:hAnsi="Times New Roman"/>
              </w:rPr>
            </w:pPr>
          </w:p>
        </w:tc>
        <w:tc>
          <w:tcPr>
            <w:tcW w:w="270" w:type="pct"/>
            <w:shd w:val="clear" w:color="auto" w:fill="auto"/>
          </w:tcPr>
          <w:p w:rsidR="00692793" w:rsidRPr="00A82888" w:rsidRDefault="00102032" w:rsidP="00692793">
            <w:pPr>
              <w:spacing w:after="0" w:line="240" w:lineRule="auto"/>
              <w:jc w:val="center"/>
              <w:rPr>
                <w:rFonts w:ascii="Times New Roman" w:hAnsi="Times New Roman"/>
                <w:b/>
                <w:bCs/>
              </w:rPr>
            </w:pPr>
            <w:r>
              <w:rPr>
                <w:rFonts w:ascii="Times New Roman" w:hAnsi="Times New Roman"/>
                <w:b/>
                <w:bCs/>
              </w:rPr>
              <w:t>72</w:t>
            </w:r>
          </w:p>
        </w:tc>
        <w:tc>
          <w:tcPr>
            <w:tcW w:w="540" w:type="pct"/>
            <w:shd w:val="clear" w:color="auto" w:fill="auto"/>
          </w:tcPr>
          <w:p w:rsidR="00692793" w:rsidRPr="00A82888" w:rsidRDefault="00692793" w:rsidP="00692793">
            <w:pPr>
              <w:spacing w:after="0" w:line="240" w:lineRule="auto"/>
              <w:jc w:val="center"/>
              <w:rPr>
                <w:rFonts w:ascii="Times New Roman" w:hAnsi="Times New Roman"/>
                <w:b/>
                <w:bCs/>
              </w:rPr>
            </w:pPr>
          </w:p>
        </w:tc>
      </w:tr>
      <w:tr w:rsidR="00692793" w:rsidRPr="00A82888" w:rsidTr="00CD2C94">
        <w:tc>
          <w:tcPr>
            <w:tcW w:w="655" w:type="pct"/>
          </w:tcPr>
          <w:p w:rsidR="00692793" w:rsidRPr="00A82888" w:rsidRDefault="00692793" w:rsidP="00692793">
            <w:pPr>
              <w:spacing w:after="0" w:line="240" w:lineRule="auto"/>
              <w:jc w:val="both"/>
              <w:rPr>
                <w:rFonts w:ascii="Times New Roman" w:hAnsi="Times New Roman"/>
              </w:rPr>
            </w:pPr>
          </w:p>
        </w:tc>
        <w:tc>
          <w:tcPr>
            <w:tcW w:w="785" w:type="pct"/>
          </w:tcPr>
          <w:p w:rsidR="00692793" w:rsidRPr="00A82888" w:rsidRDefault="00692793" w:rsidP="00692793">
            <w:pPr>
              <w:suppressAutoHyphens/>
              <w:spacing w:after="0" w:line="240" w:lineRule="auto"/>
              <w:rPr>
                <w:rFonts w:ascii="Times New Roman" w:hAnsi="Times New Roman"/>
              </w:rPr>
            </w:pPr>
            <w:r w:rsidRPr="00A82888">
              <w:rPr>
                <w:rFonts w:ascii="Times New Roman" w:hAnsi="Times New Roman"/>
              </w:rPr>
              <w:t xml:space="preserve">Производственная практика </w:t>
            </w:r>
          </w:p>
        </w:tc>
        <w:tc>
          <w:tcPr>
            <w:tcW w:w="451" w:type="pct"/>
          </w:tcPr>
          <w:p w:rsidR="00692793" w:rsidRPr="00692793" w:rsidRDefault="00102032" w:rsidP="00692793">
            <w:pPr>
              <w:suppressAutoHyphens/>
              <w:spacing w:after="0" w:line="240" w:lineRule="auto"/>
              <w:jc w:val="center"/>
              <w:rPr>
                <w:rFonts w:ascii="Times New Roman" w:hAnsi="Times New Roman"/>
                <w:b/>
                <w:bCs/>
                <w:i/>
              </w:rPr>
            </w:pPr>
            <w:r>
              <w:rPr>
                <w:rFonts w:ascii="Times New Roman" w:hAnsi="Times New Roman"/>
              </w:rPr>
              <w:t>72</w:t>
            </w:r>
          </w:p>
        </w:tc>
        <w:tc>
          <w:tcPr>
            <w:tcW w:w="374" w:type="pct"/>
            <w:shd w:val="clear" w:color="auto" w:fill="C0C0C0"/>
          </w:tcPr>
          <w:p w:rsidR="00692793" w:rsidRPr="00692793" w:rsidRDefault="00102032" w:rsidP="00692793">
            <w:pPr>
              <w:spacing w:after="0" w:line="240" w:lineRule="auto"/>
              <w:jc w:val="center"/>
              <w:rPr>
                <w:rFonts w:ascii="Times New Roman" w:hAnsi="Times New Roman"/>
              </w:rPr>
            </w:pPr>
            <w:r>
              <w:rPr>
                <w:rFonts w:ascii="Times New Roman" w:hAnsi="Times New Roman"/>
              </w:rPr>
              <w:t>72</w:t>
            </w:r>
          </w:p>
        </w:tc>
        <w:tc>
          <w:tcPr>
            <w:tcW w:w="257" w:type="pct"/>
            <w:shd w:val="clear" w:color="auto" w:fill="C0C0C0"/>
          </w:tcPr>
          <w:p w:rsidR="00692793" w:rsidRPr="00692793" w:rsidRDefault="00692793" w:rsidP="00692793">
            <w:pPr>
              <w:spacing w:after="0" w:line="240" w:lineRule="auto"/>
              <w:jc w:val="center"/>
              <w:rPr>
                <w:rFonts w:ascii="Times New Roman" w:hAnsi="Times New Roman"/>
                <w:b/>
                <w:bCs/>
                <w:i/>
              </w:rPr>
            </w:pPr>
          </w:p>
        </w:tc>
        <w:tc>
          <w:tcPr>
            <w:tcW w:w="483" w:type="pct"/>
            <w:shd w:val="clear" w:color="auto" w:fill="C0C0C0"/>
          </w:tcPr>
          <w:p w:rsidR="00692793" w:rsidRPr="00A82888" w:rsidRDefault="00692793" w:rsidP="00692793">
            <w:pPr>
              <w:spacing w:after="0" w:line="240" w:lineRule="auto"/>
              <w:jc w:val="center"/>
              <w:rPr>
                <w:rFonts w:ascii="Times New Roman" w:hAnsi="Times New Roman"/>
                <w:b/>
                <w:bCs/>
                <w:i/>
              </w:rPr>
            </w:pPr>
          </w:p>
        </w:tc>
        <w:tc>
          <w:tcPr>
            <w:tcW w:w="1454" w:type="pct"/>
            <w:gridSpan w:val="4"/>
            <w:shd w:val="clear" w:color="auto" w:fill="C0C0C0"/>
          </w:tcPr>
          <w:p w:rsidR="00692793" w:rsidRPr="00A82888" w:rsidRDefault="00692793" w:rsidP="00692793">
            <w:pPr>
              <w:spacing w:after="0" w:line="240" w:lineRule="auto"/>
              <w:jc w:val="center"/>
              <w:rPr>
                <w:rFonts w:ascii="Times New Roman" w:hAnsi="Times New Roman"/>
                <w:i/>
              </w:rPr>
            </w:pPr>
          </w:p>
        </w:tc>
        <w:tc>
          <w:tcPr>
            <w:tcW w:w="540" w:type="pct"/>
          </w:tcPr>
          <w:p w:rsidR="00692793" w:rsidRPr="00A82888" w:rsidRDefault="00102032" w:rsidP="00692793">
            <w:pPr>
              <w:suppressAutoHyphens/>
              <w:spacing w:after="0" w:line="240" w:lineRule="auto"/>
              <w:jc w:val="center"/>
              <w:rPr>
                <w:rFonts w:ascii="Times New Roman" w:hAnsi="Times New Roman"/>
                <w:b/>
                <w:bCs/>
              </w:rPr>
            </w:pPr>
            <w:r>
              <w:rPr>
                <w:rFonts w:ascii="Times New Roman" w:hAnsi="Times New Roman"/>
                <w:b/>
                <w:bCs/>
              </w:rPr>
              <w:t>72</w:t>
            </w:r>
          </w:p>
        </w:tc>
      </w:tr>
      <w:tr w:rsidR="0031373C" w:rsidRPr="00A82888" w:rsidTr="00CD2C94">
        <w:tc>
          <w:tcPr>
            <w:tcW w:w="655" w:type="pct"/>
          </w:tcPr>
          <w:p w:rsidR="0031373C" w:rsidRPr="00A82888" w:rsidRDefault="0031373C" w:rsidP="00A349FF">
            <w:pPr>
              <w:spacing w:after="0" w:line="240" w:lineRule="auto"/>
              <w:rPr>
                <w:rFonts w:ascii="Times New Roman" w:hAnsi="Times New Roman"/>
                <w:i/>
              </w:rPr>
            </w:pPr>
          </w:p>
        </w:tc>
        <w:tc>
          <w:tcPr>
            <w:tcW w:w="785" w:type="pct"/>
          </w:tcPr>
          <w:p w:rsidR="0031373C" w:rsidRPr="00CD2C94" w:rsidRDefault="0031373C" w:rsidP="00A349FF">
            <w:pPr>
              <w:suppressAutoHyphens/>
              <w:spacing w:after="0" w:line="240" w:lineRule="auto"/>
              <w:rPr>
                <w:rFonts w:ascii="Times New Roman" w:hAnsi="Times New Roman"/>
              </w:rPr>
            </w:pPr>
            <w:r>
              <w:rPr>
                <w:rFonts w:ascii="Times New Roman" w:hAnsi="Times New Roman"/>
              </w:rPr>
              <w:t>Консультация</w:t>
            </w:r>
          </w:p>
        </w:tc>
        <w:tc>
          <w:tcPr>
            <w:tcW w:w="451" w:type="pct"/>
          </w:tcPr>
          <w:p w:rsidR="0031373C" w:rsidRPr="00CD2C94" w:rsidRDefault="00F45475" w:rsidP="00A349FF">
            <w:pPr>
              <w:suppressAutoHyphens/>
              <w:spacing w:after="0" w:line="240" w:lineRule="auto"/>
              <w:jc w:val="center"/>
              <w:rPr>
                <w:rFonts w:ascii="Times New Roman" w:hAnsi="Times New Roman"/>
                <w:b/>
                <w:bCs/>
              </w:rPr>
            </w:pPr>
            <w:r>
              <w:rPr>
                <w:rFonts w:ascii="Times New Roman" w:hAnsi="Times New Roman"/>
                <w:b/>
                <w:bCs/>
              </w:rPr>
              <w:t>2</w:t>
            </w:r>
          </w:p>
        </w:tc>
        <w:tc>
          <w:tcPr>
            <w:tcW w:w="374" w:type="pct"/>
            <w:shd w:val="clear" w:color="auto" w:fill="C0C0C0"/>
          </w:tcPr>
          <w:p w:rsidR="0031373C" w:rsidRPr="00692793" w:rsidRDefault="0031373C" w:rsidP="00A349FF">
            <w:pPr>
              <w:spacing w:after="0" w:line="240" w:lineRule="auto"/>
              <w:jc w:val="center"/>
              <w:rPr>
                <w:rFonts w:ascii="Times New Roman" w:hAnsi="Times New Roman"/>
                <w:i/>
              </w:rPr>
            </w:pPr>
          </w:p>
        </w:tc>
        <w:tc>
          <w:tcPr>
            <w:tcW w:w="257" w:type="pct"/>
            <w:shd w:val="clear" w:color="auto" w:fill="C0C0C0"/>
          </w:tcPr>
          <w:p w:rsidR="0031373C" w:rsidRPr="00692793" w:rsidRDefault="0031373C" w:rsidP="00A349FF">
            <w:pPr>
              <w:spacing w:after="0" w:line="240" w:lineRule="auto"/>
              <w:jc w:val="center"/>
              <w:rPr>
                <w:rFonts w:ascii="Times New Roman" w:hAnsi="Times New Roman"/>
                <w:i/>
              </w:rPr>
            </w:pPr>
          </w:p>
        </w:tc>
        <w:tc>
          <w:tcPr>
            <w:tcW w:w="483" w:type="pct"/>
            <w:shd w:val="clear" w:color="auto" w:fill="C0C0C0"/>
          </w:tcPr>
          <w:p w:rsidR="0031373C" w:rsidRPr="00A82888" w:rsidRDefault="0031373C" w:rsidP="00A349FF">
            <w:pPr>
              <w:spacing w:after="0" w:line="240" w:lineRule="auto"/>
              <w:jc w:val="center"/>
              <w:rPr>
                <w:rFonts w:ascii="Times New Roman" w:hAnsi="Times New Roman"/>
                <w:i/>
              </w:rPr>
            </w:pPr>
          </w:p>
        </w:tc>
        <w:tc>
          <w:tcPr>
            <w:tcW w:w="1454" w:type="pct"/>
            <w:gridSpan w:val="4"/>
            <w:shd w:val="clear" w:color="auto" w:fill="C0C0C0"/>
          </w:tcPr>
          <w:p w:rsidR="0031373C" w:rsidRPr="00A82888" w:rsidRDefault="0031373C" w:rsidP="00A349FF">
            <w:pPr>
              <w:spacing w:after="0" w:line="240" w:lineRule="auto"/>
              <w:jc w:val="center"/>
              <w:rPr>
                <w:rFonts w:ascii="Times New Roman" w:hAnsi="Times New Roman"/>
                <w:i/>
              </w:rPr>
            </w:pPr>
            <w:r>
              <w:rPr>
                <w:rFonts w:ascii="Times New Roman" w:hAnsi="Times New Roman"/>
                <w:i/>
              </w:rPr>
              <w:t xml:space="preserve">                                          2</w:t>
            </w:r>
          </w:p>
        </w:tc>
        <w:tc>
          <w:tcPr>
            <w:tcW w:w="540" w:type="pct"/>
          </w:tcPr>
          <w:p w:rsidR="0031373C" w:rsidRPr="00A82888" w:rsidRDefault="0031373C" w:rsidP="00A349FF">
            <w:pPr>
              <w:suppressAutoHyphens/>
              <w:spacing w:after="0" w:line="240" w:lineRule="auto"/>
              <w:jc w:val="center"/>
              <w:rPr>
                <w:rFonts w:ascii="Times New Roman" w:hAnsi="Times New Roman"/>
              </w:rPr>
            </w:pPr>
          </w:p>
        </w:tc>
      </w:tr>
      <w:tr w:rsidR="007C423B" w:rsidRPr="00A82888" w:rsidTr="00CD2C94">
        <w:tc>
          <w:tcPr>
            <w:tcW w:w="655" w:type="pct"/>
          </w:tcPr>
          <w:p w:rsidR="007C423B" w:rsidRPr="00A82888" w:rsidRDefault="007C423B" w:rsidP="00A349FF">
            <w:pPr>
              <w:spacing w:after="0" w:line="240" w:lineRule="auto"/>
              <w:rPr>
                <w:rFonts w:ascii="Times New Roman" w:hAnsi="Times New Roman"/>
                <w:i/>
              </w:rPr>
            </w:pPr>
          </w:p>
        </w:tc>
        <w:tc>
          <w:tcPr>
            <w:tcW w:w="785" w:type="pct"/>
          </w:tcPr>
          <w:p w:rsidR="007C423B" w:rsidRPr="00CD2C94" w:rsidRDefault="0031373C" w:rsidP="00A349FF">
            <w:pPr>
              <w:suppressAutoHyphens/>
              <w:spacing w:after="0" w:line="240" w:lineRule="auto"/>
              <w:rPr>
                <w:rFonts w:ascii="Times New Roman" w:hAnsi="Times New Roman"/>
              </w:rPr>
            </w:pPr>
            <w:r>
              <w:rPr>
                <w:rFonts w:ascii="Times New Roman" w:hAnsi="Times New Roman"/>
              </w:rPr>
              <w:t>Экзамен</w:t>
            </w:r>
          </w:p>
        </w:tc>
        <w:tc>
          <w:tcPr>
            <w:tcW w:w="451" w:type="pct"/>
          </w:tcPr>
          <w:p w:rsidR="007C423B" w:rsidRPr="00692793" w:rsidRDefault="00F45475" w:rsidP="00A349FF">
            <w:pPr>
              <w:suppressAutoHyphens/>
              <w:spacing w:after="0" w:line="240" w:lineRule="auto"/>
              <w:jc w:val="center"/>
              <w:rPr>
                <w:rFonts w:ascii="Times New Roman" w:hAnsi="Times New Roman"/>
                <w:b/>
                <w:bCs/>
              </w:rPr>
            </w:pPr>
            <w:r>
              <w:rPr>
                <w:rFonts w:ascii="Times New Roman" w:hAnsi="Times New Roman"/>
                <w:b/>
                <w:bCs/>
              </w:rPr>
              <w:t>6</w:t>
            </w:r>
          </w:p>
        </w:tc>
        <w:tc>
          <w:tcPr>
            <w:tcW w:w="374" w:type="pct"/>
            <w:shd w:val="clear" w:color="auto" w:fill="C0C0C0"/>
          </w:tcPr>
          <w:p w:rsidR="007C423B" w:rsidRPr="00692793" w:rsidRDefault="007C423B" w:rsidP="00A349FF">
            <w:pPr>
              <w:spacing w:after="0" w:line="240" w:lineRule="auto"/>
              <w:jc w:val="center"/>
              <w:rPr>
                <w:rFonts w:ascii="Times New Roman" w:hAnsi="Times New Roman"/>
                <w:i/>
              </w:rPr>
            </w:pPr>
          </w:p>
        </w:tc>
        <w:tc>
          <w:tcPr>
            <w:tcW w:w="257" w:type="pct"/>
            <w:shd w:val="clear" w:color="auto" w:fill="C0C0C0"/>
          </w:tcPr>
          <w:p w:rsidR="007C423B" w:rsidRPr="00692793" w:rsidRDefault="007C423B" w:rsidP="00A349FF">
            <w:pPr>
              <w:spacing w:after="0" w:line="240" w:lineRule="auto"/>
              <w:jc w:val="center"/>
              <w:rPr>
                <w:rFonts w:ascii="Times New Roman" w:hAnsi="Times New Roman"/>
                <w:i/>
              </w:rPr>
            </w:pPr>
          </w:p>
        </w:tc>
        <w:tc>
          <w:tcPr>
            <w:tcW w:w="483" w:type="pct"/>
            <w:shd w:val="clear" w:color="auto" w:fill="C0C0C0"/>
          </w:tcPr>
          <w:p w:rsidR="007C423B" w:rsidRPr="00A82888" w:rsidRDefault="007C423B" w:rsidP="00A349FF">
            <w:pPr>
              <w:spacing w:after="0" w:line="240" w:lineRule="auto"/>
              <w:jc w:val="center"/>
              <w:rPr>
                <w:rFonts w:ascii="Times New Roman" w:hAnsi="Times New Roman"/>
                <w:i/>
              </w:rPr>
            </w:pPr>
          </w:p>
        </w:tc>
        <w:tc>
          <w:tcPr>
            <w:tcW w:w="1454" w:type="pct"/>
            <w:gridSpan w:val="4"/>
            <w:shd w:val="clear" w:color="auto" w:fill="C0C0C0"/>
          </w:tcPr>
          <w:p w:rsidR="007C423B" w:rsidRPr="00A82888" w:rsidRDefault="0031373C" w:rsidP="0031373C">
            <w:pPr>
              <w:tabs>
                <w:tab w:val="left" w:pos="3309"/>
              </w:tabs>
              <w:spacing w:after="0" w:line="240" w:lineRule="auto"/>
              <w:rPr>
                <w:rFonts w:ascii="Times New Roman" w:hAnsi="Times New Roman"/>
                <w:i/>
              </w:rPr>
            </w:pPr>
            <w:r>
              <w:rPr>
                <w:rFonts w:ascii="Times New Roman" w:hAnsi="Times New Roman"/>
                <w:i/>
              </w:rPr>
              <w:tab/>
              <w:t>6</w:t>
            </w:r>
          </w:p>
        </w:tc>
        <w:tc>
          <w:tcPr>
            <w:tcW w:w="540" w:type="pct"/>
          </w:tcPr>
          <w:p w:rsidR="007C423B" w:rsidRPr="00A82888" w:rsidRDefault="007C423B" w:rsidP="00A349FF">
            <w:pPr>
              <w:suppressAutoHyphens/>
              <w:spacing w:after="0" w:line="240" w:lineRule="auto"/>
              <w:jc w:val="center"/>
              <w:rPr>
                <w:rFonts w:ascii="Times New Roman" w:hAnsi="Times New Roman"/>
              </w:rPr>
            </w:pPr>
          </w:p>
        </w:tc>
      </w:tr>
      <w:tr w:rsidR="00692793" w:rsidRPr="00A82888" w:rsidTr="00CD2C94">
        <w:tc>
          <w:tcPr>
            <w:tcW w:w="655" w:type="pct"/>
          </w:tcPr>
          <w:p w:rsidR="00692793" w:rsidRPr="00A82888" w:rsidRDefault="00692793" w:rsidP="00692793">
            <w:pPr>
              <w:spacing w:line="240" w:lineRule="auto"/>
              <w:rPr>
                <w:rFonts w:ascii="Times New Roman" w:hAnsi="Times New Roman"/>
                <w:b/>
                <w:i/>
              </w:rPr>
            </w:pPr>
          </w:p>
        </w:tc>
        <w:tc>
          <w:tcPr>
            <w:tcW w:w="785" w:type="pct"/>
          </w:tcPr>
          <w:p w:rsidR="00692793" w:rsidRPr="00816792" w:rsidRDefault="00692793" w:rsidP="00692793">
            <w:pPr>
              <w:spacing w:line="240" w:lineRule="auto"/>
              <w:rPr>
                <w:rFonts w:ascii="Times New Roman" w:hAnsi="Times New Roman"/>
                <w:b/>
                <w:i/>
              </w:rPr>
            </w:pPr>
            <w:r w:rsidRPr="00816792">
              <w:rPr>
                <w:rFonts w:ascii="Times New Roman" w:hAnsi="Times New Roman"/>
                <w:b/>
                <w:i/>
              </w:rPr>
              <w:t>Всего:</w:t>
            </w:r>
          </w:p>
        </w:tc>
        <w:tc>
          <w:tcPr>
            <w:tcW w:w="451" w:type="pct"/>
          </w:tcPr>
          <w:p w:rsidR="00692793" w:rsidRPr="00816792" w:rsidRDefault="00F45475" w:rsidP="00692793">
            <w:pPr>
              <w:spacing w:after="0" w:line="240" w:lineRule="auto"/>
              <w:jc w:val="center"/>
              <w:rPr>
                <w:rFonts w:ascii="Times New Roman" w:hAnsi="Times New Roman"/>
                <w:b/>
                <w:bCs/>
              </w:rPr>
            </w:pPr>
            <w:r w:rsidRPr="00816792">
              <w:rPr>
                <w:rFonts w:ascii="Times New Roman" w:hAnsi="Times New Roman"/>
                <w:b/>
                <w:bCs/>
              </w:rPr>
              <w:t>298</w:t>
            </w:r>
          </w:p>
        </w:tc>
        <w:tc>
          <w:tcPr>
            <w:tcW w:w="374" w:type="pct"/>
          </w:tcPr>
          <w:p w:rsidR="00692793" w:rsidRPr="00816792" w:rsidRDefault="00F45475" w:rsidP="00692793">
            <w:pPr>
              <w:spacing w:after="0" w:line="240" w:lineRule="auto"/>
              <w:jc w:val="center"/>
              <w:rPr>
                <w:rFonts w:ascii="Times New Roman" w:hAnsi="Times New Roman"/>
                <w:b/>
                <w:bCs/>
              </w:rPr>
            </w:pPr>
            <w:r w:rsidRPr="00816792">
              <w:rPr>
                <w:rFonts w:ascii="Times New Roman" w:hAnsi="Times New Roman"/>
                <w:b/>
                <w:bCs/>
              </w:rPr>
              <w:t>204</w:t>
            </w:r>
          </w:p>
        </w:tc>
        <w:tc>
          <w:tcPr>
            <w:tcW w:w="257" w:type="pct"/>
          </w:tcPr>
          <w:p w:rsidR="00692793" w:rsidRPr="00816792" w:rsidRDefault="00F45475" w:rsidP="00692793">
            <w:pPr>
              <w:spacing w:after="0" w:line="240" w:lineRule="auto"/>
              <w:jc w:val="center"/>
              <w:rPr>
                <w:rFonts w:ascii="Times New Roman" w:hAnsi="Times New Roman"/>
                <w:b/>
              </w:rPr>
            </w:pPr>
            <w:r w:rsidRPr="00816792">
              <w:rPr>
                <w:rFonts w:ascii="Times New Roman" w:hAnsi="Times New Roman"/>
                <w:b/>
              </w:rPr>
              <w:t>146</w:t>
            </w:r>
          </w:p>
        </w:tc>
        <w:tc>
          <w:tcPr>
            <w:tcW w:w="483" w:type="pct"/>
          </w:tcPr>
          <w:p w:rsidR="00692793" w:rsidRPr="00816792" w:rsidRDefault="00F45475" w:rsidP="00692793">
            <w:pPr>
              <w:spacing w:after="0" w:line="240" w:lineRule="auto"/>
              <w:jc w:val="center"/>
              <w:rPr>
                <w:rFonts w:ascii="Times New Roman" w:hAnsi="Times New Roman"/>
                <w:b/>
              </w:rPr>
            </w:pPr>
            <w:r w:rsidRPr="00816792">
              <w:rPr>
                <w:rFonts w:ascii="Times New Roman" w:hAnsi="Times New Roman"/>
                <w:b/>
              </w:rPr>
              <w:t>60</w:t>
            </w:r>
          </w:p>
        </w:tc>
        <w:tc>
          <w:tcPr>
            <w:tcW w:w="435" w:type="pct"/>
          </w:tcPr>
          <w:p w:rsidR="00692793" w:rsidRPr="00102032" w:rsidRDefault="00692793" w:rsidP="00692793">
            <w:pPr>
              <w:spacing w:after="0" w:line="240" w:lineRule="auto"/>
              <w:jc w:val="center"/>
              <w:rPr>
                <w:rFonts w:ascii="Times New Roman" w:hAnsi="Times New Roman"/>
                <w:b/>
                <w:highlight w:val="yellow"/>
              </w:rPr>
            </w:pPr>
          </w:p>
        </w:tc>
        <w:tc>
          <w:tcPr>
            <w:tcW w:w="524" w:type="pct"/>
          </w:tcPr>
          <w:p w:rsidR="00692793" w:rsidRPr="00102032" w:rsidRDefault="00F45475" w:rsidP="00692793">
            <w:pPr>
              <w:spacing w:after="0" w:line="240" w:lineRule="auto"/>
              <w:jc w:val="center"/>
              <w:rPr>
                <w:rFonts w:ascii="Times New Roman" w:hAnsi="Times New Roman"/>
                <w:b/>
                <w:highlight w:val="yellow"/>
              </w:rPr>
            </w:pPr>
            <w:r w:rsidRPr="00F45475">
              <w:rPr>
                <w:rFonts w:ascii="Times New Roman" w:hAnsi="Times New Roman"/>
                <w:b/>
              </w:rPr>
              <w:t>10</w:t>
            </w:r>
          </w:p>
        </w:tc>
        <w:tc>
          <w:tcPr>
            <w:tcW w:w="225" w:type="pct"/>
          </w:tcPr>
          <w:p w:rsidR="00692793" w:rsidRPr="00102032" w:rsidRDefault="00692793" w:rsidP="00692793">
            <w:pPr>
              <w:spacing w:after="0" w:line="240" w:lineRule="auto"/>
              <w:jc w:val="center"/>
              <w:rPr>
                <w:rFonts w:ascii="Times New Roman" w:hAnsi="Times New Roman"/>
                <w:b/>
                <w:highlight w:val="yellow"/>
                <w:vertAlign w:val="superscript"/>
              </w:rPr>
            </w:pPr>
          </w:p>
        </w:tc>
        <w:tc>
          <w:tcPr>
            <w:tcW w:w="270" w:type="pct"/>
          </w:tcPr>
          <w:p w:rsidR="00692793" w:rsidRPr="00271A87" w:rsidRDefault="00271A87" w:rsidP="00692793">
            <w:pPr>
              <w:spacing w:after="0" w:line="240" w:lineRule="auto"/>
              <w:jc w:val="center"/>
              <w:rPr>
                <w:rFonts w:ascii="Times New Roman" w:hAnsi="Times New Roman"/>
                <w:b/>
              </w:rPr>
            </w:pPr>
            <w:r w:rsidRPr="00271A87">
              <w:rPr>
                <w:rFonts w:ascii="Times New Roman" w:hAnsi="Times New Roman"/>
                <w:b/>
              </w:rPr>
              <w:t>72</w:t>
            </w:r>
          </w:p>
        </w:tc>
        <w:tc>
          <w:tcPr>
            <w:tcW w:w="540" w:type="pct"/>
          </w:tcPr>
          <w:p w:rsidR="00692793" w:rsidRPr="00271A87" w:rsidRDefault="00271A87" w:rsidP="00692793">
            <w:pPr>
              <w:spacing w:after="0" w:line="240" w:lineRule="auto"/>
              <w:jc w:val="center"/>
              <w:rPr>
                <w:rFonts w:ascii="Times New Roman" w:hAnsi="Times New Roman"/>
                <w:b/>
              </w:rPr>
            </w:pPr>
            <w:r w:rsidRPr="00271A87">
              <w:rPr>
                <w:rFonts w:ascii="Times New Roman" w:hAnsi="Times New Roman"/>
                <w:b/>
              </w:rPr>
              <w:t>72</w:t>
            </w:r>
          </w:p>
        </w:tc>
      </w:tr>
    </w:tbl>
    <w:p w:rsidR="00102032" w:rsidRDefault="00102032" w:rsidP="007C423B">
      <w:pPr>
        <w:ind w:left="851"/>
        <w:rPr>
          <w:rFonts w:ascii="Times New Roman" w:hAnsi="Times New Roman"/>
          <w:b/>
          <w:sz w:val="24"/>
          <w:szCs w:val="24"/>
        </w:rPr>
      </w:pPr>
    </w:p>
    <w:p w:rsidR="00102032" w:rsidRDefault="00102032" w:rsidP="007C423B">
      <w:pPr>
        <w:ind w:left="851"/>
        <w:rPr>
          <w:rFonts w:ascii="Times New Roman" w:hAnsi="Times New Roman"/>
          <w:b/>
          <w:sz w:val="24"/>
          <w:szCs w:val="24"/>
        </w:rPr>
      </w:pPr>
    </w:p>
    <w:p w:rsidR="007C423B" w:rsidRPr="00A82888" w:rsidRDefault="007C423B" w:rsidP="007C423B">
      <w:pPr>
        <w:ind w:left="851"/>
        <w:rPr>
          <w:rFonts w:ascii="Times New Roman" w:hAnsi="Times New Roman"/>
          <w:b/>
          <w:sz w:val="24"/>
          <w:szCs w:val="24"/>
        </w:rPr>
      </w:pPr>
      <w:r w:rsidRPr="00A82888">
        <w:rPr>
          <w:rFonts w:ascii="Times New Roman" w:hAnsi="Times New Roman"/>
          <w:b/>
          <w:sz w:val="24"/>
          <w:szCs w:val="24"/>
        </w:rPr>
        <w:lastRenderedPageBreak/>
        <w:t>2.2. Тематический план и содер</w:t>
      </w:r>
      <w:r w:rsidR="00102032">
        <w:rPr>
          <w:rFonts w:ascii="Times New Roman" w:hAnsi="Times New Roman"/>
          <w:b/>
          <w:sz w:val="24"/>
          <w:szCs w:val="24"/>
        </w:rPr>
        <w:t xml:space="preserve">жание профессионального модуля </w:t>
      </w:r>
      <w:r w:rsidR="00102032" w:rsidRPr="00102032">
        <w:rPr>
          <w:rFonts w:ascii="Times New Roman" w:hAnsi="Times New Roman"/>
          <w:b/>
          <w:sz w:val="24"/>
          <w:szCs w:val="24"/>
        </w:rPr>
        <w:t>Организация и осуществление торговой деятельности</w:t>
      </w:r>
    </w:p>
    <w:tbl>
      <w:tblPr>
        <w:tblW w:w="52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16"/>
        <w:gridCol w:w="8865"/>
        <w:gridCol w:w="2149"/>
        <w:gridCol w:w="1413"/>
      </w:tblGrid>
      <w:tr w:rsidR="004F4FD6" w:rsidRPr="004F4FD6" w:rsidTr="0024534B">
        <w:trPr>
          <w:trHeight w:val="1204"/>
        </w:trPr>
        <w:tc>
          <w:tcPr>
            <w:tcW w:w="1033" w:type="pct"/>
            <w:gridSpan w:val="2"/>
            <w:vAlign w:val="center"/>
          </w:tcPr>
          <w:p w:rsidR="004F4FD6" w:rsidRPr="004F4FD6" w:rsidRDefault="004F4FD6" w:rsidP="00CD2C94">
            <w:pPr>
              <w:spacing w:after="0" w:line="240" w:lineRule="auto"/>
              <w:jc w:val="center"/>
              <w:rPr>
                <w:rFonts w:ascii="Times New Roman" w:hAnsi="Times New Roman"/>
                <w:b/>
                <w:sz w:val="24"/>
                <w:szCs w:val="24"/>
              </w:rPr>
            </w:pPr>
            <w:r w:rsidRPr="004F4FD6">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2830" w:type="pct"/>
            <w:vAlign w:val="center"/>
          </w:tcPr>
          <w:p w:rsidR="004F4FD6" w:rsidRPr="004F4FD6" w:rsidRDefault="004F4FD6" w:rsidP="00CD2C94">
            <w:pPr>
              <w:suppressAutoHyphens/>
              <w:spacing w:after="0" w:line="240" w:lineRule="auto"/>
              <w:jc w:val="center"/>
              <w:rPr>
                <w:rFonts w:ascii="Times New Roman" w:hAnsi="Times New Roman"/>
                <w:b/>
                <w:bCs/>
                <w:sz w:val="24"/>
                <w:szCs w:val="24"/>
              </w:rPr>
            </w:pPr>
            <w:r w:rsidRPr="004F4FD6">
              <w:rPr>
                <w:rFonts w:ascii="Times New Roman" w:hAnsi="Times New Roman"/>
                <w:b/>
                <w:bCs/>
                <w:sz w:val="24"/>
                <w:szCs w:val="24"/>
              </w:rPr>
              <w:t>Содержание учебного материала,</w:t>
            </w:r>
          </w:p>
          <w:p w:rsidR="004F4FD6" w:rsidRPr="004F4FD6" w:rsidRDefault="004F4FD6" w:rsidP="00CD2C94">
            <w:pPr>
              <w:suppressAutoHyphens/>
              <w:spacing w:after="0" w:line="240" w:lineRule="auto"/>
              <w:jc w:val="center"/>
              <w:rPr>
                <w:rFonts w:ascii="Times New Roman" w:hAnsi="Times New Roman"/>
                <w:b/>
                <w:sz w:val="24"/>
                <w:szCs w:val="24"/>
              </w:rPr>
            </w:pPr>
            <w:r w:rsidRPr="004F4FD6">
              <w:rPr>
                <w:rFonts w:ascii="Times New Roman" w:hAnsi="Times New Roman"/>
                <w:b/>
                <w:bCs/>
                <w:sz w:val="24"/>
                <w:szCs w:val="24"/>
              </w:rPr>
              <w:t xml:space="preserve">лабораторные работы и практические занятия, самостоятельная учебная работа </w:t>
            </w:r>
            <w:proofErr w:type="gramStart"/>
            <w:r w:rsidRPr="004F4FD6">
              <w:rPr>
                <w:rFonts w:ascii="Times New Roman" w:hAnsi="Times New Roman"/>
                <w:b/>
                <w:bCs/>
                <w:sz w:val="24"/>
                <w:szCs w:val="24"/>
              </w:rPr>
              <w:t>обучающихся</w:t>
            </w:r>
            <w:proofErr w:type="gramEnd"/>
            <w:r w:rsidRPr="004F4FD6">
              <w:rPr>
                <w:rFonts w:ascii="Times New Roman" w:hAnsi="Times New Roman"/>
                <w:b/>
                <w:bCs/>
                <w:sz w:val="24"/>
                <w:szCs w:val="24"/>
              </w:rPr>
              <w:t xml:space="preserve">, курсовая работа (проект) </w:t>
            </w:r>
            <w:r w:rsidR="00102032">
              <w:rPr>
                <w:rFonts w:ascii="Times New Roman" w:hAnsi="Times New Roman"/>
                <w:b/>
                <w:bCs/>
                <w:sz w:val="24"/>
                <w:szCs w:val="24"/>
              </w:rPr>
              <w:t>(если предусмотрены)</w:t>
            </w:r>
          </w:p>
        </w:tc>
        <w:tc>
          <w:tcPr>
            <w:tcW w:w="686" w:type="pct"/>
            <w:vAlign w:val="center"/>
          </w:tcPr>
          <w:p w:rsidR="004F4FD6" w:rsidRPr="004F4FD6" w:rsidRDefault="00784E52" w:rsidP="00CD2C94">
            <w:pPr>
              <w:spacing w:after="0" w:line="240" w:lineRule="auto"/>
              <w:jc w:val="center"/>
              <w:rPr>
                <w:rFonts w:ascii="Times New Roman" w:hAnsi="Times New Roman"/>
                <w:b/>
                <w:bCs/>
                <w:sz w:val="24"/>
                <w:szCs w:val="24"/>
              </w:rPr>
            </w:pPr>
            <w:r w:rsidRPr="00784E52">
              <w:rPr>
                <w:rFonts w:ascii="Times New Roman" w:hAnsi="Times New Roman"/>
                <w:b/>
                <w:bCs/>
                <w:sz w:val="24"/>
                <w:szCs w:val="24"/>
              </w:rPr>
              <w:t xml:space="preserve">Объем, акад. </w:t>
            </w:r>
            <w:proofErr w:type="gramStart"/>
            <w:r w:rsidRPr="00784E52">
              <w:rPr>
                <w:rFonts w:ascii="Times New Roman" w:hAnsi="Times New Roman"/>
                <w:b/>
                <w:bCs/>
                <w:sz w:val="24"/>
                <w:szCs w:val="24"/>
              </w:rPr>
              <w:t>ч</w:t>
            </w:r>
            <w:proofErr w:type="gramEnd"/>
            <w:r w:rsidRPr="00784E52">
              <w:rPr>
                <w:rFonts w:ascii="Times New Roman" w:hAnsi="Times New Roman"/>
                <w:b/>
                <w:bCs/>
                <w:sz w:val="24"/>
                <w:szCs w:val="24"/>
              </w:rPr>
              <w:t xml:space="preserve"> / в том числе </w:t>
            </w:r>
            <w:r w:rsidRPr="00784E52">
              <w:rPr>
                <w:rFonts w:ascii="Times New Roman" w:hAnsi="Times New Roman"/>
                <w:b/>
                <w:bCs/>
                <w:sz w:val="24"/>
                <w:szCs w:val="24"/>
              </w:rPr>
              <w:br/>
              <w:t>в форме практической подготовки, акад. ч</w:t>
            </w:r>
          </w:p>
        </w:tc>
        <w:tc>
          <w:tcPr>
            <w:tcW w:w="451" w:type="pct"/>
            <w:vAlign w:val="center"/>
          </w:tcPr>
          <w:p w:rsidR="004F4FD6" w:rsidRPr="004F4FD6" w:rsidRDefault="004F4FD6" w:rsidP="00CD2C94">
            <w:pPr>
              <w:spacing w:after="0" w:line="240" w:lineRule="auto"/>
              <w:jc w:val="center"/>
              <w:rPr>
                <w:rFonts w:ascii="Times New Roman" w:hAnsi="Times New Roman"/>
                <w:b/>
                <w:bCs/>
                <w:sz w:val="24"/>
                <w:szCs w:val="24"/>
              </w:rPr>
            </w:pPr>
            <w:r>
              <w:rPr>
                <w:rFonts w:ascii="Times New Roman" w:hAnsi="Times New Roman"/>
                <w:b/>
                <w:bCs/>
                <w:sz w:val="24"/>
                <w:szCs w:val="24"/>
              </w:rPr>
              <w:t xml:space="preserve">Код ПК, </w:t>
            </w:r>
            <w:proofErr w:type="gramStart"/>
            <w:r>
              <w:rPr>
                <w:rFonts w:ascii="Times New Roman" w:hAnsi="Times New Roman"/>
                <w:b/>
                <w:bCs/>
                <w:sz w:val="24"/>
                <w:szCs w:val="24"/>
              </w:rPr>
              <w:t>ОК</w:t>
            </w:r>
            <w:proofErr w:type="gramEnd"/>
          </w:p>
        </w:tc>
      </w:tr>
      <w:tr w:rsidR="004F4FD6" w:rsidRPr="004F4FD6" w:rsidTr="0024534B">
        <w:tc>
          <w:tcPr>
            <w:tcW w:w="1033" w:type="pct"/>
            <w:gridSpan w:val="2"/>
          </w:tcPr>
          <w:p w:rsidR="004F4FD6" w:rsidRPr="004F4FD6" w:rsidRDefault="004F4FD6" w:rsidP="00CD2C94">
            <w:pPr>
              <w:spacing w:after="0" w:line="240" w:lineRule="auto"/>
              <w:jc w:val="center"/>
              <w:rPr>
                <w:rFonts w:ascii="Times New Roman" w:hAnsi="Times New Roman"/>
                <w:b/>
                <w:sz w:val="24"/>
                <w:szCs w:val="24"/>
              </w:rPr>
            </w:pPr>
            <w:r w:rsidRPr="004F4FD6">
              <w:rPr>
                <w:rFonts w:ascii="Times New Roman" w:hAnsi="Times New Roman"/>
                <w:b/>
                <w:sz w:val="24"/>
                <w:szCs w:val="24"/>
              </w:rPr>
              <w:t>1</w:t>
            </w:r>
          </w:p>
        </w:tc>
        <w:tc>
          <w:tcPr>
            <w:tcW w:w="2830" w:type="pct"/>
          </w:tcPr>
          <w:p w:rsidR="004F4FD6" w:rsidRPr="004F4FD6" w:rsidRDefault="004F4FD6" w:rsidP="00CD2C94">
            <w:pPr>
              <w:spacing w:after="0" w:line="240" w:lineRule="auto"/>
              <w:jc w:val="center"/>
              <w:rPr>
                <w:rFonts w:ascii="Times New Roman" w:hAnsi="Times New Roman"/>
                <w:b/>
                <w:bCs/>
                <w:sz w:val="24"/>
                <w:szCs w:val="24"/>
              </w:rPr>
            </w:pPr>
            <w:r w:rsidRPr="004F4FD6">
              <w:rPr>
                <w:rFonts w:ascii="Times New Roman" w:hAnsi="Times New Roman"/>
                <w:b/>
                <w:bCs/>
                <w:sz w:val="24"/>
                <w:szCs w:val="24"/>
              </w:rPr>
              <w:t>2</w:t>
            </w:r>
          </w:p>
        </w:tc>
        <w:tc>
          <w:tcPr>
            <w:tcW w:w="686" w:type="pct"/>
            <w:vAlign w:val="center"/>
          </w:tcPr>
          <w:p w:rsidR="004F4FD6" w:rsidRPr="004F4FD6" w:rsidRDefault="004F4FD6" w:rsidP="00CD2C94">
            <w:pPr>
              <w:spacing w:after="0" w:line="240" w:lineRule="auto"/>
              <w:jc w:val="center"/>
              <w:rPr>
                <w:rFonts w:ascii="Times New Roman" w:hAnsi="Times New Roman"/>
                <w:b/>
                <w:bCs/>
                <w:sz w:val="24"/>
                <w:szCs w:val="24"/>
              </w:rPr>
            </w:pPr>
            <w:r w:rsidRPr="004F4FD6">
              <w:rPr>
                <w:rFonts w:ascii="Times New Roman" w:hAnsi="Times New Roman"/>
                <w:b/>
                <w:bCs/>
                <w:sz w:val="24"/>
                <w:szCs w:val="24"/>
              </w:rPr>
              <w:t>3</w:t>
            </w:r>
          </w:p>
        </w:tc>
        <w:tc>
          <w:tcPr>
            <w:tcW w:w="451" w:type="pct"/>
          </w:tcPr>
          <w:p w:rsidR="004F4FD6" w:rsidRPr="004F4FD6" w:rsidRDefault="004F4FD6" w:rsidP="00CD2C94">
            <w:pPr>
              <w:spacing w:after="0" w:line="240" w:lineRule="auto"/>
              <w:jc w:val="center"/>
              <w:rPr>
                <w:rFonts w:ascii="Times New Roman" w:hAnsi="Times New Roman"/>
                <w:b/>
                <w:bCs/>
                <w:sz w:val="24"/>
                <w:szCs w:val="24"/>
              </w:rPr>
            </w:pPr>
            <w:r>
              <w:rPr>
                <w:rFonts w:ascii="Times New Roman" w:hAnsi="Times New Roman"/>
                <w:b/>
                <w:bCs/>
                <w:sz w:val="24"/>
                <w:szCs w:val="24"/>
              </w:rPr>
              <w:t>4</w:t>
            </w:r>
          </w:p>
        </w:tc>
      </w:tr>
      <w:tr w:rsidR="00B4483D" w:rsidRPr="004F4FD6" w:rsidTr="0024534B">
        <w:tc>
          <w:tcPr>
            <w:tcW w:w="1033" w:type="pct"/>
            <w:gridSpan w:val="2"/>
          </w:tcPr>
          <w:p w:rsidR="00B4483D" w:rsidRPr="004F4FD6" w:rsidRDefault="00B4483D" w:rsidP="00CD2C94">
            <w:pPr>
              <w:spacing w:after="0" w:line="240" w:lineRule="auto"/>
              <w:jc w:val="center"/>
              <w:rPr>
                <w:rFonts w:ascii="Times New Roman" w:hAnsi="Times New Roman"/>
                <w:b/>
                <w:sz w:val="24"/>
                <w:szCs w:val="24"/>
              </w:rPr>
            </w:pPr>
          </w:p>
        </w:tc>
        <w:tc>
          <w:tcPr>
            <w:tcW w:w="2830" w:type="pct"/>
          </w:tcPr>
          <w:p w:rsidR="00B4483D" w:rsidRPr="004F4FD6" w:rsidRDefault="00B4483D" w:rsidP="00CD2C94">
            <w:pPr>
              <w:spacing w:after="0" w:line="240" w:lineRule="auto"/>
              <w:jc w:val="center"/>
              <w:rPr>
                <w:rFonts w:ascii="Times New Roman" w:hAnsi="Times New Roman"/>
                <w:b/>
                <w:bCs/>
                <w:sz w:val="24"/>
                <w:szCs w:val="24"/>
              </w:rPr>
            </w:pPr>
          </w:p>
        </w:tc>
        <w:tc>
          <w:tcPr>
            <w:tcW w:w="686" w:type="pct"/>
            <w:vAlign w:val="center"/>
          </w:tcPr>
          <w:p w:rsidR="00B4483D" w:rsidRPr="004F4FD6" w:rsidRDefault="00B4483D" w:rsidP="00CD2C94">
            <w:pPr>
              <w:spacing w:after="0" w:line="240" w:lineRule="auto"/>
              <w:jc w:val="center"/>
              <w:rPr>
                <w:rFonts w:ascii="Times New Roman" w:hAnsi="Times New Roman"/>
                <w:b/>
                <w:bCs/>
                <w:sz w:val="24"/>
                <w:szCs w:val="24"/>
              </w:rPr>
            </w:pPr>
            <w:proofErr w:type="spellStart"/>
            <w:r w:rsidRPr="004F4FD6">
              <w:rPr>
                <w:rFonts w:ascii="Times New Roman" w:hAnsi="Times New Roman"/>
                <w:b/>
                <w:bCs/>
                <w:sz w:val="24"/>
                <w:szCs w:val="24"/>
              </w:rPr>
              <w:t>Обязат</w:t>
            </w:r>
            <w:proofErr w:type="spellEnd"/>
            <w:r w:rsidRPr="004F4FD6">
              <w:rPr>
                <w:rFonts w:ascii="Times New Roman" w:hAnsi="Times New Roman"/>
                <w:b/>
                <w:bCs/>
                <w:sz w:val="24"/>
                <w:szCs w:val="24"/>
              </w:rPr>
              <w:t>. часть ОП</w:t>
            </w:r>
          </w:p>
        </w:tc>
        <w:tc>
          <w:tcPr>
            <w:tcW w:w="451" w:type="pct"/>
          </w:tcPr>
          <w:p w:rsidR="00B4483D" w:rsidRPr="004F4FD6" w:rsidRDefault="00B4483D" w:rsidP="00CD2C94">
            <w:pPr>
              <w:spacing w:after="0" w:line="240" w:lineRule="auto"/>
              <w:jc w:val="center"/>
              <w:rPr>
                <w:rFonts w:ascii="Times New Roman" w:hAnsi="Times New Roman"/>
                <w:b/>
                <w:bCs/>
                <w:sz w:val="24"/>
                <w:szCs w:val="24"/>
              </w:rPr>
            </w:pPr>
          </w:p>
        </w:tc>
      </w:tr>
      <w:tr w:rsidR="00B4483D" w:rsidRPr="004F4FD6" w:rsidTr="0024534B">
        <w:trPr>
          <w:trHeight w:val="281"/>
        </w:trPr>
        <w:tc>
          <w:tcPr>
            <w:tcW w:w="3863" w:type="pct"/>
            <w:gridSpan w:val="3"/>
          </w:tcPr>
          <w:p w:rsidR="00B4483D" w:rsidRPr="004F4FD6" w:rsidRDefault="00B4483D" w:rsidP="00CD2C94">
            <w:pPr>
              <w:spacing w:after="0" w:line="240" w:lineRule="auto"/>
              <w:rPr>
                <w:rFonts w:ascii="Times New Roman" w:hAnsi="Times New Roman"/>
                <w:b/>
                <w:bCs/>
                <w:sz w:val="24"/>
                <w:szCs w:val="24"/>
              </w:rPr>
            </w:pPr>
            <w:r w:rsidRPr="004F4FD6">
              <w:rPr>
                <w:rFonts w:ascii="Times New Roman" w:hAnsi="Times New Roman"/>
                <w:b/>
                <w:bCs/>
                <w:sz w:val="24"/>
                <w:szCs w:val="24"/>
              </w:rPr>
              <w:t>Раздел 1. Организация торгово-сбытовой деятельности на внутреннем и внешнем рынках</w:t>
            </w:r>
          </w:p>
        </w:tc>
        <w:tc>
          <w:tcPr>
            <w:tcW w:w="686" w:type="pct"/>
          </w:tcPr>
          <w:p w:rsidR="00B4483D" w:rsidRPr="00F67FC4" w:rsidRDefault="005B4D9C" w:rsidP="00CD2C94">
            <w:pPr>
              <w:suppressAutoHyphens/>
              <w:spacing w:after="0" w:line="240" w:lineRule="auto"/>
              <w:jc w:val="center"/>
              <w:rPr>
                <w:rFonts w:ascii="Times New Roman" w:hAnsi="Times New Roman"/>
                <w:b/>
                <w:bCs/>
                <w:sz w:val="24"/>
                <w:szCs w:val="24"/>
              </w:rPr>
            </w:pPr>
            <w:r>
              <w:rPr>
                <w:rFonts w:ascii="Times New Roman" w:hAnsi="Times New Roman"/>
                <w:b/>
                <w:bCs/>
              </w:rPr>
              <w:t>58</w:t>
            </w:r>
          </w:p>
        </w:tc>
        <w:tc>
          <w:tcPr>
            <w:tcW w:w="451" w:type="pct"/>
          </w:tcPr>
          <w:p w:rsidR="00B4483D" w:rsidRPr="004F4FD6" w:rsidRDefault="00B4483D" w:rsidP="00CD2C94">
            <w:pPr>
              <w:suppressAutoHyphens/>
              <w:spacing w:after="0" w:line="240" w:lineRule="auto"/>
              <w:jc w:val="center"/>
              <w:rPr>
                <w:rFonts w:ascii="Times New Roman" w:hAnsi="Times New Roman"/>
                <w:b/>
                <w:sz w:val="24"/>
                <w:szCs w:val="24"/>
              </w:rPr>
            </w:pPr>
          </w:p>
        </w:tc>
      </w:tr>
      <w:tr w:rsidR="00B4483D" w:rsidRPr="004F4FD6" w:rsidTr="0024534B">
        <w:trPr>
          <w:trHeight w:val="281"/>
        </w:trPr>
        <w:tc>
          <w:tcPr>
            <w:tcW w:w="3863" w:type="pct"/>
            <w:gridSpan w:val="3"/>
          </w:tcPr>
          <w:p w:rsidR="00B4483D" w:rsidRPr="004F4FD6" w:rsidRDefault="00B4483D" w:rsidP="00CD2C94">
            <w:pPr>
              <w:spacing w:after="0" w:line="240" w:lineRule="auto"/>
              <w:rPr>
                <w:rFonts w:ascii="Times New Roman" w:hAnsi="Times New Roman"/>
                <w:b/>
                <w:bCs/>
                <w:sz w:val="24"/>
                <w:szCs w:val="24"/>
              </w:rPr>
            </w:pPr>
            <w:r w:rsidRPr="004F4FD6">
              <w:rPr>
                <w:rFonts w:ascii="Times New Roman" w:hAnsi="Times New Roman"/>
                <w:b/>
                <w:bCs/>
                <w:sz w:val="24"/>
                <w:szCs w:val="24"/>
              </w:rPr>
              <w:t>МДК. 01.01. Организация торгово-сбытовой деятельности на внутреннем и внешнем рынке</w:t>
            </w:r>
          </w:p>
        </w:tc>
        <w:tc>
          <w:tcPr>
            <w:tcW w:w="686" w:type="pct"/>
          </w:tcPr>
          <w:p w:rsidR="00B4483D" w:rsidRPr="004F4FD6" w:rsidRDefault="005B4D9C" w:rsidP="00CD2C94">
            <w:pPr>
              <w:suppressAutoHyphens/>
              <w:spacing w:after="0" w:line="240" w:lineRule="auto"/>
              <w:jc w:val="center"/>
              <w:rPr>
                <w:rFonts w:ascii="Times New Roman" w:hAnsi="Times New Roman"/>
                <w:b/>
                <w:sz w:val="24"/>
                <w:szCs w:val="24"/>
              </w:rPr>
            </w:pPr>
            <w:r>
              <w:rPr>
                <w:rFonts w:ascii="Times New Roman" w:hAnsi="Times New Roman"/>
                <w:b/>
                <w:bCs/>
              </w:rPr>
              <w:t>58</w:t>
            </w:r>
          </w:p>
        </w:tc>
        <w:tc>
          <w:tcPr>
            <w:tcW w:w="451" w:type="pct"/>
          </w:tcPr>
          <w:p w:rsidR="00B4483D" w:rsidRPr="004F4FD6" w:rsidRDefault="00B4483D" w:rsidP="00CD2C94">
            <w:pPr>
              <w:suppressAutoHyphens/>
              <w:spacing w:after="0" w:line="240" w:lineRule="auto"/>
              <w:jc w:val="center"/>
              <w:rPr>
                <w:rFonts w:ascii="Times New Roman" w:hAnsi="Times New Roman"/>
                <w:b/>
                <w:sz w:val="24"/>
                <w:szCs w:val="24"/>
              </w:rPr>
            </w:pPr>
          </w:p>
        </w:tc>
      </w:tr>
      <w:tr w:rsidR="001639E8" w:rsidRPr="004F4FD6" w:rsidTr="0024534B">
        <w:tc>
          <w:tcPr>
            <w:tcW w:w="1028" w:type="pct"/>
            <w:vMerge w:val="restart"/>
          </w:tcPr>
          <w:p w:rsidR="001639E8" w:rsidRPr="004F4FD6" w:rsidRDefault="001639E8" w:rsidP="00CD2C94">
            <w:pPr>
              <w:spacing w:after="0" w:line="240" w:lineRule="auto"/>
              <w:rPr>
                <w:rFonts w:ascii="Times New Roman" w:hAnsi="Times New Roman"/>
                <w:b/>
                <w:bCs/>
                <w:sz w:val="24"/>
                <w:szCs w:val="24"/>
              </w:rPr>
            </w:pPr>
            <w:r w:rsidRPr="004F4FD6">
              <w:rPr>
                <w:rFonts w:ascii="Times New Roman" w:hAnsi="Times New Roman"/>
                <w:b/>
                <w:bCs/>
                <w:sz w:val="24"/>
                <w:szCs w:val="24"/>
              </w:rPr>
              <w:t>Тема 1.1.</w:t>
            </w:r>
          </w:p>
          <w:p w:rsidR="001639E8" w:rsidRPr="004F4FD6" w:rsidRDefault="001639E8" w:rsidP="00CD2C94">
            <w:pPr>
              <w:spacing w:after="0" w:line="240" w:lineRule="auto"/>
              <w:rPr>
                <w:rFonts w:ascii="Times New Roman" w:hAnsi="Times New Roman"/>
                <w:b/>
                <w:bCs/>
                <w:sz w:val="24"/>
                <w:szCs w:val="24"/>
              </w:rPr>
            </w:pPr>
            <w:r w:rsidRPr="004F4FD6">
              <w:rPr>
                <w:rFonts w:ascii="Times New Roman" w:hAnsi="Times New Roman"/>
                <w:b/>
                <w:bCs/>
                <w:sz w:val="24"/>
                <w:szCs w:val="24"/>
              </w:rPr>
              <w:t>Информационное обеспечение торгово-сбытовой деятельности</w:t>
            </w:r>
          </w:p>
        </w:tc>
        <w:tc>
          <w:tcPr>
            <w:tcW w:w="2835" w:type="pct"/>
            <w:gridSpan w:val="2"/>
          </w:tcPr>
          <w:p w:rsidR="001639E8" w:rsidRPr="004F4FD6" w:rsidRDefault="001639E8" w:rsidP="00CD2C94">
            <w:pPr>
              <w:spacing w:after="0" w:line="240" w:lineRule="auto"/>
              <w:jc w:val="both"/>
              <w:rPr>
                <w:rFonts w:ascii="Times New Roman" w:hAnsi="Times New Roman"/>
                <w:b/>
                <w:sz w:val="24"/>
                <w:szCs w:val="24"/>
              </w:rPr>
            </w:pPr>
            <w:r w:rsidRPr="004F4FD6">
              <w:rPr>
                <w:rFonts w:ascii="Times New Roman" w:hAnsi="Times New Roman"/>
                <w:b/>
                <w:bCs/>
                <w:sz w:val="24"/>
                <w:szCs w:val="24"/>
              </w:rPr>
              <w:t xml:space="preserve">Содержание </w:t>
            </w:r>
          </w:p>
        </w:tc>
        <w:tc>
          <w:tcPr>
            <w:tcW w:w="686" w:type="pct"/>
            <w:vMerge w:val="restart"/>
          </w:tcPr>
          <w:p w:rsidR="001639E8" w:rsidRDefault="001639E8" w:rsidP="00CD2C94">
            <w:pPr>
              <w:suppressAutoHyphens/>
              <w:spacing w:after="0" w:line="240" w:lineRule="auto"/>
              <w:jc w:val="center"/>
              <w:rPr>
                <w:rFonts w:ascii="Times New Roman" w:hAnsi="Times New Roman"/>
                <w:b/>
                <w:sz w:val="24"/>
                <w:szCs w:val="24"/>
              </w:rPr>
            </w:pPr>
            <w:r>
              <w:rPr>
                <w:rFonts w:ascii="Times New Roman" w:hAnsi="Times New Roman"/>
                <w:b/>
                <w:sz w:val="24"/>
                <w:szCs w:val="24"/>
              </w:rPr>
              <w:t>8</w:t>
            </w: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4F4FD6" w:rsidRDefault="007946E2" w:rsidP="007946E2">
            <w:pPr>
              <w:suppressAutoHyphens/>
              <w:spacing w:after="0" w:line="240" w:lineRule="auto"/>
              <w:jc w:val="center"/>
              <w:rPr>
                <w:rFonts w:ascii="Times New Roman" w:hAnsi="Times New Roman"/>
                <w:b/>
                <w:sz w:val="24"/>
                <w:szCs w:val="24"/>
              </w:rPr>
            </w:pPr>
            <w:r w:rsidRPr="007946E2">
              <w:rPr>
                <w:rFonts w:ascii="Times New Roman" w:hAnsi="Times New Roman"/>
                <w:sz w:val="24"/>
                <w:szCs w:val="24"/>
              </w:rPr>
              <w:t>2</w:t>
            </w:r>
          </w:p>
        </w:tc>
        <w:tc>
          <w:tcPr>
            <w:tcW w:w="451" w:type="pct"/>
            <w:vMerge w:val="restart"/>
          </w:tcPr>
          <w:p w:rsidR="001639E8" w:rsidRPr="004F4FD6" w:rsidRDefault="001639E8" w:rsidP="00CD2C94">
            <w:pPr>
              <w:spacing w:after="0" w:line="240" w:lineRule="auto"/>
              <w:jc w:val="both"/>
              <w:rPr>
                <w:rFonts w:ascii="Times New Roman" w:hAnsi="Times New Roman"/>
                <w:b/>
                <w:sz w:val="24"/>
                <w:szCs w:val="24"/>
              </w:rPr>
            </w:pPr>
            <w:r w:rsidRPr="00A82888">
              <w:rPr>
                <w:rFonts w:ascii="Times New Roman" w:hAnsi="Times New Roman"/>
              </w:rPr>
              <w:t xml:space="preserve">ПК 1.1, ПК 1.2, ПК 1.4, ПК 1.5,ПК 1.6, </w:t>
            </w:r>
            <w:proofErr w:type="gramStart"/>
            <w:r w:rsidRPr="00A82888">
              <w:rPr>
                <w:rFonts w:ascii="Times New Roman" w:hAnsi="Times New Roman"/>
              </w:rPr>
              <w:t>ОК</w:t>
            </w:r>
            <w:proofErr w:type="gramEnd"/>
            <w:r w:rsidRPr="00A82888">
              <w:rPr>
                <w:rFonts w:ascii="Times New Roman" w:hAnsi="Times New Roman"/>
              </w:rPr>
              <w:t xml:space="preserve"> 01, ОК 02, ОК 03, ОК 04, ОК 05</w:t>
            </w:r>
          </w:p>
        </w:tc>
      </w:tr>
      <w:tr w:rsidR="001639E8" w:rsidRPr="004F4FD6" w:rsidTr="00EA7ED8">
        <w:trPr>
          <w:trHeight w:val="838"/>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Pr="00465A9A" w:rsidRDefault="001639E8" w:rsidP="004E18C0">
            <w:pPr>
              <w:pStyle w:val="af0"/>
              <w:numPr>
                <w:ilvl w:val="0"/>
                <w:numId w:val="21"/>
              </w:numPr>
              <w:tabs>
                <w:tab w:val="num" w:pos="284"/>
              </w:tabs>
              <w:suppressAutoHyphens/>
              <w:spacing w:before="0" w:after="0"/>
              <w:ind w:left="0"/>
              <w:jc w:val="both"/>
            </w:pPr>
            <w:r>
              <w:t>1.</w:t>
            </w:r>
            <w:r w:rsidRPr="00465A9A">
              <w:t xml:space="preserve">Понятие, значение, классификация, источники и комплексный подход к формированию информации. Информация о покупателях, мотивах покупок, требованиях к товару. </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4F4FD6" w:rsidRDefault="001639E8" w:rsidP="00CD2C94">
            <w:pPr>
              <w:spacing w:after="0" w:line="240" w:lineRule="auto"/>
              <w:jc w:val="both"/>
              <w:rPr>
                <w:rFonts w:ascii="Times New Roman" w:hAnsi="Times New Roman"/>
                <w:i/>
                <w:iCs/>
                <w:sz w:val="24"/>
                <w:szCs w:val="24"/>
              </w:rPr>
            </w:pPr>
          </w:p>
        </w:tc>
      </w:tr>
      <w:tr w:rsidR="001639E8" w:rsidRPr="004F4FD6" w:rsidTr="004E18C0">
        <w:trPr>
          <w:trHeight w:val="1104"/>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Pr="00465A9A" w:rsidRDefault="001639E8" w:rsidP="004E18C0">
            <w:pPr>
              <w:pStyle w:val="af0"/>
              <w:numPr>
                <w:ilvl w:val="0"/>
                <w:numId w:val="21"/>
              </w:numPr>
              <w:tabs>
                <w:tab w:val="num" w:pos="284"/>
              </w:tabs>
              <w:suppressAutoHyphens/>
              <w:spacing w:before="0" w:after="0"/>
              <w:ind w:left="0"/>
              <w:jc w:val="both"/>
            </w:pPr>
            <w:r>
              <w:t>2.</w:t>
            </w:r>
            <w:r w:rsidRPr="00465A9A">
              <w:t xml:space="preserve">Состояние и перспективы развития рынка потребительских товаров и услуг. Источники товарного предложения: состояние, тенденции изменения. Потребности как объект маркетинговой деятельности: понятие, их характеристика. Субъекты - носители разных видов и разновидностей потребностей. </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4F4FD6" w:rsidRDefault="001639E8" w:rsidP="00CD2C94">
            <w:pPr>
              <w:suppressAutoHyphens/>
              <w:spacing w:after="0" w:line="240" w:lineRule="auto"/>
              <w:jc w:val="center"/>
              <w:rPr>
                <w:rFonts w:ascii="Times New Roman" w:hAnsi="Times New Roman"/>
                <w:i/>
                <w:iCs/>
                <w:sz w:val="24"/>
                <w:szCs w:val="24"/>
              </w:rPr>
            </w:pPr>
          </w:p>
        </w:tc>
      </w:tr>
      <w:tr w:rsidR="001639E8" w:rsidRPr="004F4FD6" w:rsidTr="001639E8">
        <w:trPr>
          <w:trHeight w:val="708"/>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Pr="00465A9A" w:rsidRDefault="001639E8" w:rsidP="001639E8">
            <w:pPr>
              <w:pStyle w:val="af0"/>
              <w:numPr>
                <w:ilvl w:val="0"/>
                <w:numId w:val="21"/>
              </w:numPr>
              <w:tabs>
                <w:tab w:val="num" w:pos="284"/>
              </w:tabs>
              <w:suppressAutoHyphens/>
              <w:spacing w:before="0" w:after="0"/>
              <w:ind w:left="0"/>
              <w:jc w:val="both"/>
            </w:pPr>
            <w:r>
              <w:t>3.</w:t>
            </w:r>
            <w:r w:rsidRPr="00465A9A">
              <w:t xml:space="preserve">Спрос: понятие, виды, факторы, влияющие на него. Влияние составных элементов комплекса маркетинга на спрос. Средства удовлетворения потребителей. </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4F4FD6" w:rsidRDefault="001639E8" w:rsidP="00CD2C94">
            <w:pPr>
              <w:suppressAutoHyphens/>
              <w:spacing w:after="0" w:line="240" w:lineRule="auto"/>
              <w:jc w:val="center"/>
              <w:rPr>
                <w:rFonts w:ascii="Times New Roman" w:hAnsi="Times New Roman"/>
                <w:i/>
                <w:iCs/>
                <w:sz w:val="24"/>
                <w:szCs w:val="24"/>
              </w:rPr>
            </w:pPr>
          </w:p>
        </w:tc>
      </w:tr>
      <w:tr w:rsidR="001639E8" w:rsidRPr="004F4FD6" w:rsidTr="001639E8">
        <w:trPr>
          <w:trHeight w:val="690"/>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Default="001639E8" w:rsidP="004E18C0">
            <w:pPr>
              <w:pStyle w:val="af0"/>
              <w:numPr>
                <w:ilvl w:val="0"/>
                <w:numId w:val="21"/>
              </w:numPr>
              <w:tabs>
                <w:tab w:val="num" w:pos="284"/>
              </w:tabs>
              <w:suppressAutoHyphens/>
              <w:spacing w:before="0" w:after="0"/>
              <w:ind w:left="0"/>
              <w:jc w:val="both"/>
            </w:pPr>
            <w:r>
              <w:t>4.</w:t>
            </w:r>
            <w:r w:rsidRPr="00465A9A">
              <w:t>Методы изучения и прогнозирования спроса.</w:t>
            </w:r>
            <w:r w:rsidR="007946E2">
              <w:t xml:space="preserve"> </w:t>
            </w:r>
            <w:r w:rsidRPr="004E18C0">
              <w:rPr>
                <w:color w:val="000000"/>
              </w:rPr>
              <w:t>Понятие рыночной конъюнктуры, цели и методы ее анализа. Оценка показателей конъюнктуры рынка</w:t>
            </w:r>
            <w:r>
              <w:rPr>
                <w:color w:val="000000"/>
              </w:rPr>
              <w:t>.</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4F4FD6" w:rsidRDefault="001639E8" w:rsidP="00CD2C94">
            <w:pPr>
              <w:suppressAutoHyphens/>
              <w:spacing w:after="0" w:line="240" w:lineRule="auto"/>
              <w:jc w:val="center"/>
              <w:rPr>
                <w:rFonts w:ascii="Times New Roman" w:hAnsi="Times New Roman"/>
                <w:i/>
                <w:iCs/>
                <w:sz w:val="24"/>
                <w:szCs w:val="24"/>
              </w:rPr>
            </w:pPr>
          </w:p>
        </w:tc>
      </w:tr>
      <w:tr w:rsidR="0024534B" w:rsidRPr="004F4FD6" w:rsidTr="0024534B">
        <w:trPr>
          <w:trHeight w:val="242"/>
        </w:trPr>
        <w:tc>
          <w:tcPr>
            <w:tcW w:w="1028" w:type="pct"/>
            <w:vMerge/>
          </w:tcPr>
          <w:p w:rsidR="0024534B" w:rsidRPr="004F4FD6" w:rsidRDefault="0024534B" w:rsidP="0024534B">
            <w:pPr>
              <w:spacing w:after="0" w:line="240" w:lineRule="auto"/>
              <w:rPr>
                <w:rFonts w:ascii="Times New Roman" w:hAnsi="Times New Roman"/>
                <w:b/>
                <w:bCs/>
                <w:sz w:val="24"/>
                <w:szCs w:val="24"/>
              </w:rPr>
            </w:pPr>
          </w:p>
        </w:tc>
        <w:tc>
          <w:tcPr>
            <w:tcW w:w="2835" w:type="pct"/>
            <w:gridSpan w:val="2"/>
          </w:tcPr>
          <w:p w:rsidR="0024534B" w:rsidRPr="004F4FD6" w:rsidRDefault="0024534B" w:rsidP="0024534B">
            <w:pPr>
              <w:suppressAutoHyphens/>
              <w:spacing w:after="0" w:line="240" w:lineRule="auto"/>
              <w:jc w:val="both"/>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0129AD" w:rsidRDefault="001639E8" w:rsidP="0024534B">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8</w:t>
            </w:r>
          </w:p>
        </w:tc>
        <w:tc>
          <w:tcPr>
            <w:tcW w:w="451" w:type="pct"/>
            <w:vMerge w:val="restart"/>
          </w:tcPr>
          <w:p w:rsidR="0024534B" w:rsidRPr="004F4FD6" w:rsidRDefault="0024534B" w:rsidP="0024534B">
            <w:pPr>
              <w:suppressAutoHyphens/>
              <w:spacing w:after="0" w:line="240" w:lineRule="auto"/>
              <w:jc w:val="center"/>
              <w:rPr>
                <w:rFonts w:ascii="Times New Roman" w:hAnsi="Times New Roman"/>
                <w:b/>
                <w:i/>
                <w:iCs/>
                <w:sz w:val="24"/>
                <w:szCs w:val="24"/>
              </w:rPr>
            </w:pPr>
            <w:r w:rsidRPr="00A82888">
              <w:rPr>
                <w:rFonts w:ascii="Times New Roman" w:hAnsi="Times New Roman"/>
              </w:rPr>
              <w:t>ПК 1.1, ПК 1.2, ПК 1.4, ПК 1.5,ПК 1.6</w:t>
            </w:r>
          </w:p>
        </w:tc>
      </w:tr>
      <w:tr w:rsidR="00CD2C94" w:rsidRPr="004F4FD6" w:rsidTr="0024534B">
        <w:trPr>
          <w:trHeight w:val="622"/>
        </w:trPr>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tcPr>
          <w:p w:rsidR="00CD2C94" w:rsidRPr="00D71D22" w:rsidRDefault="00CD2C94" w:rsidP="00CD2C94">
            <w:pPr>
              <w:suppressAutoHyphens/>
              <w:spacing w:after="0" w:line="240" w:lineRule="auto"/>
              <w:jc w:val="both"/>
              <w:rPr>
                <w:rFonts w:ascii="Times New Roman" w:hAnsi="Times New Roman"/>
                <w:sz w:val="24"/>
                <w:szCs w:val="24"/>
              </w:rPr>
            </w:pPr>
            <w:r w:rsidRPr="000129AD">
              <w:rPr>
                <w:rFonts w:ascii="Times New Roman" w:hAnsi="Times New Roman"/>
                <w:b/>
                <w:bCs/>
                <w:sz w:val="24"/>
                <w:szCs w:val="24"/>
              </w:rPr>
              <w:t>Практическое занятие 1.</w:t>
            </w:r>
            <w:r w:rsidRPr="00D71D22">
              <w:rPr>
                <w:rFonts w:ascii="Times New Roman" w:eastAsia="+mj-ea" w:hAnsi="Times New Roman"/>
                <w:bCs/>
                <w:sz w:val="24"/>
                <w:szCs w:val="24"/>
              </w:rPr>
              <w:t>Изучение потенциальных возможностей торговой организац</w:t>
            </w:r>
            <w:proofErr w:type="gramStart"/>
            <w:r w:rsidRPr="00D71D22">
              <w:rPr>
                <w:rFonts w:ascii="Times New Roman" w:eastAsia="+mj-ea" w:hAnsi="Times New Roman"/>
                <w:bCs/>
                <w:sz w:val="24"/>
                <w:szCs w:val="24"/>
              </w:rPr>
              <w:t>ии и ее</w:t>
            </w:r>
            <w:proofErr w:type="gramEnd"/>
            <w:r w:rsidRPr="00D71D22">
              <w:rPr>
                <w:rFonts w:ascii="Times New Roman" w:eastAsia="+mj-ea" w:hAnsi="Times New Roman"/>
                <w:bCs/>
                <w:sz w:val="24"/>
                <w:szCs w:val="24"/>
              </w:rPr>
              <w:t xml:space="preserve"> к</w:t>
            </w:r>
            <w:r>
              <w:rPr>
                <w:rFonts w:ascii="Times New Roman" w:eastAsia="+mj-ea" w:hAnsi="Times New Roman"/>
                <w:bCs/>
                <w:sz w:val="24"/>
                <w:szCs w:val="24"/>
              </w:rPr>
              <w:t>онкурентного положения на рынке</w:t>
            </w:r>
            <w:r w:rsidR="00117504">
              <w:rPr>
                <w:rFonts w:ascii="Times New Roman" w:eastAsia="+mj-ea" w:hAnsi="Times New Roman"/>
                <w:bCs/>
                <w:sz w:val="24"/>
                <w:szCs w:val="24"/>
              </w:rPr>
              <w:t xml:space="preserve">. </w:t>
            </w:r>
            <w:r w:rsidR="00117504" w:rsidRPr="00D71D22">
              <w:rPr>
                <w:rFonts w:ascii="Times New Roman" w:hAnsi="Times New Roman"/>
                <w:sz w:val="24"/>
                <w:szCs w:val="24"/>
              </w:rPr>
              <w:t>Изуч</w:t>
            </w:r>
            <w:r w:rsidR="00117504">
              <w:rPr>
                <w:rFonts w:ascii="Times New Roman" w:hAnsi="Times New Roman"/>
                <w:sz w:val="24"/>
                <w:szCs w:val="24"/>
              </w:rPr>
              <w:t>ение</w:t>
            </w:r>
            <w:r w:rsidR="00117504" w:rsidRPr="00D71D22">
              <w:rPr>
                <w:rFonts w:ascii="Times New Roman" w:hAnsi="Times New Roman"/>
                <w:sz w:val="24"/>
                <w:szCs w:val="24"/>
              </w:rPr>
              <w:t xml:space="preserve"> вид</w:t>
            </w:r>
            <w:r w:rsidR="00117504">
              <w:rPr>
                <w:rFonts w:ascii="Times New Roman" w:hAnsi="Times New Roman"/>
                <w:sz w:val="24"/>
                <w:szCs w:val="24"/>
              </w:rPr>
              <w:t>ов</w:t>
            </w:r>
            <w:r w:rsidR="00117504" w:rsidRPr="00D71D22">
              <w:rPr>
                <w:rFonts w:ascii="Times New Roman" w:hAnsi="Times New Roman"/>
                <w:sz w:val="24"/>
                <w:szCs w:val="24"/>
              </w:rPr>
              <w:t xml:space="preserve"> и разновидност</w:t>
            </w:r>
            <w:r w:rsidR="00117504">
              <w:rPr>
                <w:rFonts w:ascii="Times New Roman" w:hAnsi="Times New Roman"/>
                <w:sz w:val="24"/>
                <w:szCs w:val="24"/>
              </w:rPr>
              <w:t>ей</w:t>
            </w:r>
            <w:r w:rsidR="00117504" w:rsidRPr="00D71D22">
              <w:rPr>
                <w:rFonts w:ascii="Times New Roman" w:hAnsi="Times New Roman"/>
                <w:sz w:val="24"/>
                <w:szCs w:val="24"/>
              </w:rPr>
              <w:t xml:space="preserve"> потребностей торгового предприятия. Реш</w:t>
            </w:r>
            <w:r w:rsidR="00117504">
              <w:rPr>
                <w:rFonts w:ascii="Times New Roman" w:hAnsi="Times New Roman"/>
                <w:sz w:val="24"/>
                <w:szCs w:val="24"/>
              </w:rPr>
              <w:t>ение</w:t>
            </w:r>
            <w:r w:rsidR="00117504" w:rsidRPr="00D71D22">
              <w:rPr>
                <w:rFonts w:ascii="Times New Roman" w:hAnsi="Times New Roman"/>
                <w:sz w:val="24"/>
                <w:szCs w:val="24"/>
              </w:rPr>
              <w:t xml:space="preserve"> задач на выявление потребностей и средства их удовлетворения.</w:t>
            </w:r>
          </w:p>
        </w:tc>
        <w:tc>
          <w:tcPr>
            <w:tcW w:w="686" w:type="pct"/>
          </w:tcPr>
          <w:p w:rsidR="00CD2C94" w:rsidRPr="004F4FD6" w:rsidRDefault="00CD2C94"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CD2C94" w:rsidRPr="004F4FD6" w:rsidRDefault="00CD2C94" w:rsidP="00CD2C94">
            <w:pPr>
              <w:suppressAutoHyphens/>
              <w:spacing w:after="0" w:line="240" w:lineRule="auto"/>
              <w:jc w:val="center"/>
              <w:rPr>
                <w:rFonts w:ascii="Times New Roman" w:hAnsi="Times New Roman"/>
                <w:i/>
                <w:iCs/>
                <w:sz w:val="24"/>
                <w:szCs w:val="24"/>
              </w:rPr>
            </w:pPr>
          </w:p>
        </w:tc>
      </w:tr>
      <w:tr w:rsidR="00CD2C94" w:rsidRPr="004F4FD6" w:rsidTr="0024534B">
        <w:trPr>
          <w:trHeight w:val="622"/>
        </w:trPr>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tcPr>
          <w:p w:rsidR="00CD2C94" w:rsidRPr="00D71D22" w:rsidRDefault="00CD2C94" w:rsidP="00CD2C94">
            <w:pPr>
              <w:suppressAutoHyphens/>
              <w:spacing w:after="0" w:line="240" w:lineRule="auto"/>
              <w:jc w:val="both"/>
              <w:rPr>
                <w:rFonts w:ascii="Times New Roman" w:hAnsi="Times New Roman"/>
                <w:sz w:val="24"/>
                <w:szCs w:val="24"/>
              </w:rPr>
            </w:pPr>
            <w:r w:rsidRPr="000129AD">
              <w:rPr>
                <w:rFonts w:ascii="Times New Roman" w:hAnsi="Times New Roman"/>
                <w:b/>
                <w:bCs/>
                <w:sz w:val="24"/>
                <w:szCs w:val="24"/>
              </w:rPr>
              <w:t xml:space="preserve">Практическое занятие </w:t>
            </w:r>
            <w:r w:rsidR="00465809">
              <w:rPr>
                <w:rFonts w:ascii="Times New Roman" w:hAnsi="Times New Roman"/>
                <w:b/>
                <w:bCs/>
                <w:sz w:val="24"/>
                <w:szCs w:val="24"/>
              </w:rPr>
              <w:t>2</w:t>
            </w:r>
            <w:r>
              <w:rPr>
                <w:rFonts w:ascii="Times New Roman" w:hAnsi="Times New Roman"/>
                <w:b/>
                <w:bCs/>
                <w:sz w:val="24"/>
                <w:szCs w:val="24"/>
              </w:rPr>
              <w:t xml:space="preserve">. </w:t>
            </w:r>
            <w:r w:rsidRPr="00D71D22">
              <w:rPr>
                <w:rFonts w:ascii="Times New Roman" w:hAnsi="Times New Roman"/>
                <w:sz w:val="24"/>
                <w:szCs w:val="24"/>
              </w:rPr>
              <w:t>Разраб</w:t>
            </w:r>
            <w:r>
              <w:rPr>
                <w:rFonts w:ascii="Times New Roman" w:hAnsi="Times New Roman"/>
                <w:sz w:val="24"/>
                <w:szCs w:val="24"/>
              </w:rPr>
              <w:t>отка</w:t>
            </w:r>
            <w:r w:rsidRPr="00D71D22">
              <w:rPr>
                <w:rFonts w:ascii="Times New Roman" w:hAnsi="Times New Roman"/>
                <w:sz w:val="24"/>
                <w:szCs w:val="24"/>
              </w:rPr>
              <w:t xml:space="preserve"> номенклатур</w:t>
            </w:r>
            <w:r>
              <w:rPr>
                <w:rFonts w:ascii="Times New Roman" w:hAnsi="Times New Roman"/>
                <w:sz w:val="24"/>
                <w:szCs w:val="24"/>
              </w:rPr>
              <w:t>ы</w:t>
            </w:r>
            <w:r w:rsidRPr="00D71D22">
              <w:rPr>
                <w:rFonts w:ascii="Times New Roman" w:hAnsi="Times New Roman"/>
                <w:sz w:val="24"/>
                <w:szCs w:val="24"/>
              </w:rPr>
              <w:t xml:space="preserve"> торговых услуг (перечень услуг) предприятия торговли. Разраб</w:t>
            </w:r>
            <w:r>
              <w:rPr>
                <w:rFonts w:ascii="Times New Roman" w:hAnsi="Times New Roman"/>
                <w:sz w:val="24"/>
                <w:szCs w:val="24"/>
              </w:rPr>
              <w:t>отка</w:t>
            </w:r>
            <w:r w:rsidRPr="00D71D22">
              <w:rPr>
                <w:rFonts w:ascii="Times New Roman" w:hAnsi="Times New Roman"/>
                <w:sz w:val="24"/>
                <w:szCs w:val="24"/>
              </w:rPr>
              <w:t xml:space="preserve"> торгов</w:t>
            </w:r>
            <w:r>
              <w:rPr>
                <w:rFonts w:ascii="Times New Roman" w:hAnsi="Times New Roman"/>
                <w:sz w:val="24"/>
                <w:szCs w:val="24"/>
              </w:rPr>
              <w:t>ой</w:t>
            </w:r>
            <w:r w:rsidRPr="00D71D22">
              <w:rPr>
                <w:rFonts w:ascii="Times New Roman" w:hAnsi="Times New Roman"/>
                <w:sz w:val="24"/>
                <w:szCs w:val="24"/>
              </w:rPr>
              <w:t xml:space="preserve"> политик</w:t>
            </w:r>
            <w:r>
              <w:rPr>
                <w:rFonts w:ascii="Times New Roman" w:hAnsi="Times New Roman"/>
                <w:sz w:val="24"/>
                <w:szCs w:val="24"/>
              </w:rPr>
              <w:t>и</w:t>
            </w:r>
            <w:r w:rsidRPr="00D71D22">
              <w:rPr>
                <w:rFonts w:ascii="Times New Roman" w:hAnsi="Times New Roman"/>
                <w:sz w:val="24"/>
                <w:szCs w:val="24"/>
              </w:rPr>
              <w:t xml:space="preserve"> организации торговли</w:t>
            </w:r>
          </w:p>
        </w:tc>
        <w:tc>
          <w:tcPr>
            <w:tcW w:w="686" w:type="pct"/>
          </w:tcPr>
          <w:p w:rsidR="00CD2C94" w:rsidRPr="004F4FD6" w:rsidRDefault="00CD2C94"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CD2C94" w:rsidRPr="00A82888" w:rsidRDefault="00CD2C94" w:rsidP="00CD2C94">
            <w:pPr>
              <w:suppressAutoHyphens/>
              <w:spacing w:after="0" w:line="240" w:lineRule="auto"/>
              <w:jc w:val="center"/>
              <w:rPr>
                <w:rFonts w:ascii="Times New Roman" w:hAnsi="Times New Roman"/>
              </w:rPr>
            </w:pPr>
          </w:p>
        </w:tc>
      </w:tr>
      <w:tr w:rsidR="00CD2C94" w:rsidRPr="004F4FD6" w:rsidTr="0024534B">
        <w:trPr>
          <w:trHeight w:val="622"/>
        </w:trPr>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tcPr>
          <w:p w:rsidR="00CD2C94" w:rsidRPr="00D71D22" w:rsidRDefault="00CD2C94" w:rsidP="00CD2C94">
            <w:pPr>
              <w:pStyle w:val="1"/>
              <w:spacing w:before="0" w:after="0"/>
              <w:jc w:val="both"/>
              <w:rPr>
                <w:rFonts w:ascii="Times New Roman" w:hAnsi="Times New Roman"/>
                <w:b w:val="0"/>
                <w:sz w:val="24"/>
                <w:szCs w:val="24"/>
              </w:rPr>
            </w:pPr>
            <w:r w:rsidRPr="000129AD">
              <w:rPr>
                <w:rFonts w:ascii="Times New Roman" w:hAnsi="Times New Roman"/>
                <w:bCs w:val="0"/>
                <w:sz w:val="24"/>
                <w:szCs w:val="24"/>
              </w:rPr>
              <w:t xml:space="preserve">Практическое занятие </w:t>
            </w:r>
            <w:r w:rsidR="00465809">
              <w:rPr>
                <w:rFonts w:ascii="Times New Roman" w:hAnsi="Times New Roman"/>
                <w:bCs w:val="0"/>
                <w:sz w:val="24"/>
                <w:szCs w:val="24"/>
              </w:rPr>
              <w:t>3</w:t>
            </w:r>
            <w:r w:rsidRPr="000129AD">
              <w:rPr>
                <w:rFonts w:ascii="Times New Roman" w:hAnsi="Times New Roman"/>
                <w:bCs w:val="0"/>
                <w:sz w:val="24"/>
                <w:szCs w:val="24"/>
              </w:rPr>
              <w:t xml:space="preserve">. </w:t>
            </w:r>
            <w:r w:rsidR="00117504">
              <w:rPr>
                <w:rFonts w:ascii="Times New Roman" w:hAnsi="Times New Roman"/>
                <w:b w:val="0"/>
                <w:color w:val="000000"/>
                <w:sz w:val="24"/>
                <w:szCs w:val="24"/>
              </w:rPr>
              <w:t xml:space="preserve">Расчет </w:t>
            </w:r>
            <w:r w:rsidR="0024534B" w:rsidRPr="00D71D22">
              <w:rPr>
                <w:rFonts w:ascii="Times New Roman" w:hAnsi="Times New Roman"/>
                <w:b w:val="0"/>
                <w:color w:val="000000"/>
                <w:sz w:val="24"/>
                <w:szCs w:val="24"/>
              </w:rPr>
              <w:t>показате</w:t>
            </w:r>
            <w:r w:rsidR="0024534B">
              <w:rPr>
                <w:rFonts w:ascii="Times New Roman" w:hAnsi="Times New Roman"/>
                <w:b w:val="0"/>
                <w:color w:val="000000"/>
                <w:sz w:val="24"/>
                <w:szCs w:val="24"/>
              </w:rPr>
              <w:t>лей</w:t>
            </w:r>
            <w:r w:rsidRPr="00D71D22">
              <w:rPr>
                <w:rFonts w:ascii="Times New Roman" w:hAnsi="Times New Roman"/>
                <w:b w:val="0"/>
                <w:color w:val="000000"/>
                <w:sz w:val="24"/>
                <w:szCs w:val="24"/>
              </w:rPr>
              <w:t xml:space="preserve"> конъюнктуры рынка: спрос, предложение, цена, запасы, емкость рынка</w:t>
            </w:r>
            <w:r>
              <w:rPr>
                <w:rFonts w:ascii="Times New Roman" w:hAnsi="Times New Roman"/>
                <w:b w:val="0"/>
                <w:color w:val="000000"/>
                <w:sz w:val="24"/>
                <w:szCs w:val="24"/>
              </w:rPr>
              <w:t xml:space="preserve">. </w:t>
            </w:r>
          </w:p>
        </w:tc>
        <w:tc>
          <w:tcPr>
            <w:tcW w:w="686" w:type="pct"/>
          </w:tcPr>
          <w:p w:rsidR="00CD2C94" w:rsidRPr="004F4FD6" w:rsidRDefault="00CD2C94"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CD2C94" w:rsidRPr="00A82888" w:rsidRDefault="00CD2C94" w:rsidP="00CD2C94">
            <w:pPr>
              <w:suppressAutoHyphens/>
              <w:spacing w:after="0" w:line="240" w:lineRule="auto"/>
              <w:jc w:val="center"/>
              <w:rPr>
                <w:rFonts w:ascii="Times New Roman" w:hAnsi="Times New Roman"/>
              </w:rPr>
            </w:pPr>
          </w:p>
        </w:tc>
      </w:tr>
      <w:tr w:rsidR="00CD2C94" w:rsidRPr="004F4FD6" w:rsidTr="0024534B">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vAlign w:val="bottom"/>
          </w:tcPr>
          <w:p w:rsidR="00CD2C94" w:rsidRPr="00D71D22" w:rsidRDefault="00465809" w:rsidP="00CD2C94">
            <w:pPr>
              <w:suppressAutoHyphens/>
              <w:spacing w:after="0" w:line="240" w:lineRule="auto"/>
              <w:jc w:val="both"/>
              <w:rPr>
                <w:rFonts w:ascii="Times New Roman" w:hAnsi="Times New Roman"/>
                <w:sz w:val="24"/>
                <w:szCs w:val="24"/>
              </w:rPr>
            </w:pPr>
            <w:r>
              <w:rPr>
                <w:rFonts w:ascii="Times New Roman" w:hAnsi="Times New Roman"/>
                <w:b/>
                <w:sz w:val="24"/>
                <w:szCs w:val="24"/>
              </w:rPr>
              <w:t xml:space="preserve">Практическое занятие </w:t>
            </w:r>
            <w:r w:rsidR="00831170">
              <w:rPr>
                <w:rFonts w:ascii="Times New Roman" w:hAnsi="Times New Roman"/>
                <w:b/>
                <w:sz w:val="24"/>
                <w:szCs w:val="24"/>
              </w:rPr>
              <w:t>4</w:t>
            </w:r>
            <w:r w:rsidR="00CD2C94" w:rsidRPr="000129AD">
              <w:rPr>
                <w:rFonts w:ascii="Times New Roman" w:hAnsi="Times New Roman"/>
                <w:b/>
                <w:bCs/>
                <w:sz w:val="24"/>
                <w:szCs w:val="24"/>
              </w:rPr>
              <w:t>.</w:t>
            </w:r>
            <w:r w:rsidR="00CD2C94" w:rsidRPr="00D71D22">
              <w:rPr>
                <w:rFonts w:ascii="Times New Roman" w:hAnsi="Times New Roman"/>
                <w:bCs/>
                <w:sz w:val="24"/>
                <w:szCs w:val="24"/>
              </w:rPr>
              <w:t xml:space="preserve"> С</w:t>
            </w:r>
            <w:r w:rsidR="00CD2C94" w:rsidRPr="00D71D22">
              <w:rPr>
                <w:rFonts w:ascii="Times New Roman" w:hAnsi="Times New Roman"/>
                <w:sz w:val="24"/>
                <w:szCs w:val="24"/>
              </w:rPr>
              <w:t xml:space="preserve">истематизация и анализ внешней конкурентной среды для выявления аналогичных или взаимозаменяемых товаров, сбор и обобщение </w:t>
            </w:r>
            <w:r w:rsidR="00CD2C94" w:rsidRPr="00D71D22">
              <w:rPr>
                <w:rFonts w:ascii="Times New Roman" w:hAnsi="Times New Roman"/>
                <w:sz w:val="24"/>
                <w:szCs w:val="24"/>
              </w:rPr>
              <w:lastRenderedPageBreak/>
              <w:t>полученной информации.</w:t>
            </w:r>
          </w:p>
        </w:tc>
        <w:tc>
          <w:tcPr>
            <w:tcW w:w="686" w:type="pct"/>
          </w:tcPr>
          <w:p w:rsidR="00CD2C94" w:rsidRPr="004F4FD6" w:rsidRDefault="00CD2C94"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lastRenderedPageBreak/>
              <w:t>2</w:t>
            </w:r>
          </w:p>
        </w:tc>
        <w:tc>
          <w:tcPr>
            <w:tcW w:w="451" w:type="pct"/>
            <w:vMerge/>
          </w:tcPr>
          <w:p w:rsidR="00CD2C94" w:rsidRPr="004F4FD6" w:rsidRDefault="00CD2C94" w:rsidP="00CD2C94">
            <w:pPr>
              <w:suppressAutoHyphens/>
              <w:spacing w:after="0" w:line="240" w:lineRule="auto"/>
              <w:jc w:val="center"/>
              <w:rPr>
                <w:rFonts w:ascii="Times New Roman" w:hAnsi="Times New Roman"/>
                <w:i/>
                <w:iCs/>
                <w:sz w:val="24"/>
                <w:szCs w:val="24"/>
              </w:rPr>
            </w:pPr>
          </w:p>
        </w:tc>
      </w:tr>
      <w:tr w:rsidR="00CD2C94" w:rsidRPr="004F4FD6" w:rsidTr="007946E2">
        <w:trPr>
          <w:trHeight w:val="846"/>
        </w:trPr>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tcPr>
          <w:p w:rsidR="00CD2C94" w:rsidRPr="001639E8" w:rsidRDefault="00CD2C94" w:rsidP="00CD2C94">
            <w:pPr>
              <w:suppressAutoHyphens/>
              <w:spacing w:after="0" w:line="240" w:lineRule="auto"/>
              <w:jc w:val="both"/>
              <w:rPr>
                <w:rFonts w:ascii="Times New Roman" w:hAnsi="Times New Roman"/>
                <w:sz w:val="24"/>
                <w:szCs w:val="24"/>
              </w:rPr>
            </w:pPr>
            <w:r w:rsidRPr="001639E8">
              <w:rPr>
                <w:rFonts w:ascii="Times New Roman" w:hAnsi="Times New Roman"/>
                <w:b/>
                <w:sz w:val="24"/>
                <w:szCs w:val="24"/>
              </w:rPr>
              <w:t xml:space="preserve">Самостоятельная работа </w:t>
            </w:r>
            <w:proofErr w:type="gramStart"/>
            <w:r w:rsidRPr="001639E8">
              <w:rPr>
                <w:rFonts w:ascii="Times New Roman" w:hAnsi="Times New Roman"/>
                <w:b/>
                <w:sz w:val="24"/>
                <w:szCs w:val="24"/>
              </w:rPr>
              <w:t>обучающихся</w:t>
            </w:r>
            <w:proofErr w:type="gramEnd"/>
          </w:p>
          <w:p w:rsidR="00CD2C94" w:rsidRPr="001639E8" w:rsidRDefault="00CD2C94" w:rsidP="00CD2C94">
            <w:pPr>
              <w:widowControl w:val="0"/>
              <w:spacing w:after="0" w:line="240" w:lineRule="auto"/>
              <w:jc w:val="both"/>
              <w:rPr>
                <w:rFonts w:ascii="Times New Roman" w:hAnsi="Times New Roman"/>
                <w:sz w:val="24"/>
                <w:szCs w:val="24"/>
              </w:rPr>
            </w:pPr>
            <w:r w:rsidRPr="001639E8">
              <w:rPr>
                <w:rFonts w:ascii="Times New Roman" w:hAnsi="Times New Roman"/>
                <w:sz w:val="24"/>
                <w:szCs w:val="24"/>
              </w:rPr>
              <w:t xml:space="preserve">Состояние спроса на потребительском рынке России </w:t>
            </w:r>
          </w:p>
          <w:p w:rsidR="00CD2C94" w:rsidRPr="001639E8" w:rsidRDefault="00CD2C94" w:rsidP="00CD2C94">
            <w:pPr>
              <w:suppressAutoHyphens/>
              <w:spacing w:after="0" w:line="240" w:lineRule="auto"/>
              <w:jc w:val="both"/>
              <w:rPr>
                <w:rFonts w:ascii="Times New Roman" w:hAnsi="Times New Roman"/>
                <w:sz w:val="24"/>
                <w:szCs w:val="24"/>
              </w:rPr>
            </w:pPr>
          </w:p>
        </w:tc>
        <w:tc>
          <w:tcPr>
            <w:tcW w:w="686" w:type="pct"/>
          </w:tcPr>
          <w:p w:rsidR="00CD2C94" w:rsidRPr="001639E8" w:rsidRDefault="001639E8" w:rsidP="00CD2C94">
            <w:pPr>
              <w:suppressAutoHyphens/>
              <w:spacing w:after="0" w:line="240" w:lineRule="auto"/>
              <w:jc w:val="center"/>
              <w:rPr>
                <w:rFonts w:ascii="Times New Roman" w:hAnsi="Times New Roman"/>
                <w:b/>
                <w:iCs/>
                <w:sz w:val="24"/>
                <w:szCs w:val="24"/>
              </w:rPr>
            </w:pPr>
            <w:r w:rsidRPr="001639E8">
              <w:rPr>
                <w:rFonts w:ascii="Times New Roman" w:hAnsi="Times New Roman"/>
                <w:b/>
                <w:iCs/>
                <w:sz w:val="24"/>
                <w:szCs w:val="24"/>
              </w:rPr>
              <w:t>2</w:t>
            </w:r>
          </w:p>
        </w:tc>
        <w:tc>
          <w:tcPr>
            <w:tcW w:w="451" w:type="pct"/>
          </w:tcPr>
          <w:p w:rsidR="00CD2C94" w:rsidRPr="00A82888" w:rsidRDefault="00CD2C94" w:rsidP="00CD2C94">
            <w:pPr>
              <w:suppressAutoHyphens/>
              <w:spacing w:after="0" w:line="240" w:lineRule="auto"/>
              <w:jc w:val="center"/>
              <w:rPr>
                <w:rFonts w:ascii="Times New Roman" w:hAnsi="Times New Roman"/>
              </w:rPr>
            </w:pPr>
            <w:r w:rsidRPr="00A82888">
              <w:rPr>
                <w:rFonts w:ascii="Times New Roman" w:hAnsi="Times New Roman"/>
              </w:rPr>
              <w:t xml:space="preserve">ПК 1.1, ПК 1.2, ПК 1.4, ПК 1.5,ПК 1.6, </w:t>
            </w:r>
            <w:proofErr w:type="gramStart"/>
            <w:r w:rsidRPr="00A82888">
              <w:rPr>
                <w:rFonts w:ascii="Times New Roman" w:hAnsi="Times New Roman"/>
              </w:rPr>
              <w:t>ОК</w:t>
            </w:r>
            <w:proofErr w:type="gramEnd"/>
            <w:r w:rsidRPr="00A82888">
              <w:rPr>
                <w:rFonts w:ascii="Times New Roman" w:hAnsi="Times New Roman"/>
              </w:rPr>
              <w:t xml:space="preserve"> 01, ОК 02, ОК 03, ОК 04, ОК 05</w:t>
            </w:r>
          </w:p>
        </w:tc>
      </w:tr>
      <w:tr w:rsidR="00CD2C94" w:rsidRPr="004F4FD6" w:rsidTr="0024534B">
        <w:trPr>
          <w:trHeight w:val="349"/>
        </w:trPr>
        <w:tc>
          <w:tcPr>
            <w:tcW w:w="1028" w:type="pct"/>
            <w:vMerge w:val="restart"/>
          </w:tcPr>
          <w:p w:rsidR="00CD2C94" w:rsidRPr="004F4FD6" w:rsidRDefault="00CD2C94" w:rsidP="00CD2C94">
            <w:pPr>
              <w:spacing w:after="0" w:line="240" w:lineRule="auto"/>
              <w:rPr>
                <w:rFonts w:ascii="Times New Roman" w:hAnsi="Times New Roman"/>
                <w:b/>
                <w:bCs/>
                <w:sz w:val="24"/>
                <w:szCs w:val="24"/>
              </w:rPr>
            </w:pPr>
            <w:r w:rsidRPr="004F4FD6">
              <w:rPr>
                <w:rFonts w:ascii="Times New Roman" w:hAnsi="Times New Roman"/>
                <w:b/>
                <w:bCs/>
                <w:sz w:val="24"/>
                <w:szCs w:val="24"/>
              </w:rPr>
              <w:t xml:space="preserve">Тема 1.2. </w:t>
            </w:r>
          </w:p>
          <w:p w:rsidR="00CD2C94" w:rsidRDefault="00CD2C94" w:rsidP="00CD2C94">
            <w:pPr>
              <w:spacing w:after="0" w:line="240" w:lineRule="auto"/>
              <w:rPr>
                <w:rFonts w:ascii="Times New Roman" w:hAnsi="Times New Roman"/>
                <w:b/>
                <w:bCs/>
                <w:sz w:val="24"/>
                <w:szCs w:val="24"/>
              </w:rPr>
            </w:pPr>
            <w:r w:rsidRPr="004F4FD6">
              <w:rPr>
                <w:rFonts w:ascii="Times New Roman" w:hAnsi="Times New Roman"/>
                <w:b/>
                <w:bCs/>
                <w:sz w:val="24"/>
                <w:szCs w:val="24"/>
              </w:rPr>
              <w:t>Установление хозяйственных связей с поставщиками и потребителями товаров и услуг</w:t>
            </w:r>
          </w:p>
          <w:p w:rsidR="00CD2C94" w:rsidRPr="00CD2C94" w:rsidRDefault="00CD2C94" w:rsidP="00CD2C94">
            <w:pPr>
              <w:rPr>
                <w:rFonts w:ascii="Times New Roman" w:hAnsi="Times New Roman"/>
                <w:sz w:val="24"/>
                <w:szCs w:val="24"/>
              </w:rPr>
            </w:pPr>
          </w:p>
          <w:p w:rsidR="00CD2C94" w:rsidRPr="00CD2C94" w:rsidRDefault="00CD2C94" w:rsidP="00CD2C94">
            <w:pPr>
              <w:rPr>
                <w:rFonts w:ascii="Times New Roman" w:hAnsi="Times New Roman"/>
                <w:sz w:val="24"/>
                <w:szCs w:val="24"/>
              </w:rPr>
            </w:pPr>
          </w:p>
          <w:p w:rsidR="00CD2C94" w:rsidRPr="00CD2C94" w:rsidRDefault="00CD2C94" w:rsidP="00CD2C94">
            <w:pPr>
              <w:rPr>
                <w:rFonts w:ascii="Times New Roman" w:hAnsi="Times New Roman"/>
                <w:sz w:val="24"/>
                <w:szCs w:val="24"/>
              </w:rPr>
            </w:pPr>
          </w:p>
          <w:p w:rsidR="00CD2C94" w:rsidRPr="00CD2C94" w:rsidRDefault="00CD2C94" w:rsidP="00CD2C94">
            <w:pPr>
              <w:rPr>
                <w:rFonts w:ascii="Times New Roman" w:hAnsi="Times New Roman"/>
                <w:sz w:val="24"/>
                <w:szCs w:val="24"/>
              </w:rPr>
            </w:pPr>
          </w:p>
          <w:p w:rsidR="00CD2C94" w:rsidRPr="00CD2C94" w:rsidRDefault="00CD2C94" w:rsidP="00CD2C94">
            <w:pPr>
              <w:rPr>
                <w:rFonts w:ascii="Times New Roman" w:hAnsi="Times New Roman"/>
                <w:sz w:val="24"/>
                <w:szCs w:val="24"/>
              </w:rPr>
            </w:pPr>
          </w:p>
          <w:p w:rsidR="00CD2C94" w:rsidRPr="00CD2C94" w:rsidRDefault="00CD2C94" w:rsidP="00CD2C94">
            <w:pPr>
              <w:rPr>
                <w:rFonts w:ascii="Times New Roman" w:hAnsi="Times New Roman"/>
                <w:sz w:val="24"/>
                <w:szCs w:val="24"/>
              </w:rPr>
            </w:pPr>
          </w:p>
          <w:p w:rsidR="00CD2C94" w:rsidRPr="00CD2C94" w:rsidRDefault="00CD2C94" w:rsidP="00CD2C94">
            <w:pPr>
              <w:rPr>
                <w:rFonts w:ascii="Times New Roman" w:hAnsi="Times New Roman"/>
                <w:sz w:val="24"/>
                <w:szCs w:val="24"/>
              </w:rPr>
            </w:pPr>
          </w:p>
        </w:tc>
        <w:tc>
          <w:tcPr>
            <w:tcW w:w="2835" w:type="pct"/>
            <w:gridSpan w:val="2"/>
          </w:tcPr>
          <w:p w:rsidR="00CD2C94" w:rsidRPr="004F4FD6" w:rsidRDefault="00CD2C94" w:rsidP="00CD2C94">
            <w:pPr>
              <w:suppressAutoHyphens/>
              <w:spacing w:after="0" w:line="240" w:lineRule="auto"/>
              <w:jc w:val="both"/>
              <w:rPr>
                <w:rFonts w:ascii="Times New Roman" w:hAnsi="Times New Roman"/>
                <w:b/>
                <w:sz w:val="24"/>
                <w:szCs w:val="24"/>
              </w:rPr>
            </w:pPr>
            <w:r w:rsidRPr="004F4FD6">
              <w:rPr>
                <w:rFonts w:ascii="Times New Roman" w:hAnsi="Times New Roman"/>
                <w:b/>
                <w:bCs/>
                <w:sz w:val="24"/>
                <w:szCs w:val="24"/>
              </w:rPr>
              <w:t xml:space="preserve">Содержание </w:t>
            </w:r>
          </w:p>
        </w:tc>
        <w:tc>
          <w:tcPr>
            <w:tcW w:w="686" w:type="pct"/>
            <w:vMerge w:val="restart"/>
          </w:tcPr>
          <w:p w:rsidR="00CD2C94" w:rsidRDefault="00465809" w:rsidP="00CD2C94">
            <w:pPr>
              <w:suppressAutoHyphens/>
              <w:spacing w:after="0" w:line="240" w:lineRule="auto"/>
              <w:jc w:val="center"/>
              <w:rPr>
                <w:rFonts w:ascii="Times New Roman" w:hAnsi="Times New Roman"/>
                <w:b/>
                <w:sz w:val="24"/>
                <w:szCs w:val="24"/>
              </w:rPr>
            </w:pPr>
            <w:r>
              <w:rPr>
                <w:rFonts w:ascii="Times New Roman" w:hAnsi="Times New Roman"/>
                <w:b/>
                <w:sz w:val="24"/>
                <w:szCs w:val="24"/>
              </w:rPr>
              <w:t>4</w:t>
            </w: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4F4FD6" w:rsidRDefault="007946E2" w:rsidP="00CD2C94">
            <w:pPr>
              <w:suppressAutoHyphens/>
              <w:spacing w:after="0" w:line="240" w:lineRule="auto"/>
              <w:jc w:val="center"/>
              <w:rPr>
                <w:rFonts w:ascii="Times New Roman" w:hAnsi="Times New Roman"/>
                <w:b/>
                <w:sz w:val="24"/>
                <w:szCs w:val="24"/>
              </w:rPr>
            </w:pPr>
            <w:r w:rsidRPr="007946E2">
              <w:rPr>
                <w:rFonts w:ascii="Times New Roman" w:hAnsi="Times New Roman"/>
                <w:sz w:val="24"/>
                <w:szCs w:val="24"/>
              </w:rPr>
              <w:t>2</w:t>
            </w:r>
          </w:p>
        </w:tc>
        <w:tc>
          <w:tcPr>
            <w:tcW w:w="451" w:type="pct"/>
            <w:vMerge w:val="restart"/>
          </w:tcPr>
          <w:p w:rsidR="00CD2C94" w:rsidRPr="004F4FD6" w:rsidRDefault="00CD2C94" w:rsidP="00CD2C94">
            <w:pPr>
              <w:spacing w:after="0" w:line="240" w:lineRule="auto"/>
              <w:jc w:val="center"/>
              <w:rPr>
                <w:rFonts w:ascii="Times New Roman" w:hAnsi="Times New Roman"/>
                <w:b/>
                <w:sz w:val="24"/>
                <w:szCs w:val="24"/>
              </w:rPr>
            </w:pPr>
            <w:r w:rsidRPr="00A82888">
              <w:rPr>
                <w:rFonts w:ascii="Times New Roman" w:hAnsi="Times New Roman"/>
              </w:rPr>
              <w:t xml:space="preserve">ПК 1.1, ПК 1.2, ПК 1.4, ПК 1.5,ПК 1.6, </w:t>
            </w:r>
            <w:proofErr w:type="gramStart"/>
            <w:r w:rsidRPr="00A82888">
              <w:rPr>
                <w:rFonts w:ascii="Times New Roman" w:hAnsi="Times New Roman"/>
              </w:rPr>
              <w:t>ОК</w:t>
            </w:r>
            <w:proofErr w:type="gramEnd"/>
            <w:r w:rsidRPr="00A82888">
              <w:rPr>
                <w:rFonts w:ascii="Times New Roman" w:hAnsi="Times New Roman"/>
              </w:rPr>
              <w:t xml:space="preserve"> 01, ОК 02, ОК 03, ОК 04, ОК 05</w:t>
            </w:r>
          </w:p>
        </w:tc>
      </w:tr>
      <w:tr w:rsidR="00465809" w:rsidRPr="004F4FD6" w:rsidTr="00465809">
        <w:trPr>
          <w:trHeight w:val="1401"/>
        </w:trPr>
        <w:tc>
          <w:tcPr>
            <w:tcW w:w="1028" w:type="pct"/>
            <w:vMerge/>
          </w:tcPr>
          <w:p w:rsidR="00465809" w:rsidRPr="004F4FD6" w:rsidRDefault="00465809" w:rsidP="00CD2C94">
            <w:pPr>
              <w:spacing w:after="0" w:line="240" w:lineRule="auto"/>
              <w:rPr>
                <w:rFonts w:ascii="Times New Roman" w:hAnsi="Times New Roman"/>
                <w:b/>
                <w:bCs/>
                <w:sz w:val="24"/>
                <w:szCs w:val="24"/>
              </w:rPr>
            </w:pPr>
          </w:p>
        </w:tc>
        <w:tc>
          <w:tcPr>
            <w:tcW w:w="2835" w:type="pct"/>
            <w:gridSpan w:val="2"/>
          </w:tcPr>
          <w:p w:rsidR="00465809" w:rsidRPr="00465809" w:rsidRDefault="00465809" w:rsidP="00465809">
            <w:pPr>
              <w:pStyle w:val="af0"/>
              <w:numPr>
                <w:ilvl w:val="0"/>
                <w:numId w:val="20"/>
              </w:numPr>
              <w:tabs>
                <w:tab w:val="left" w:pos="396"/>
              </w:tabs>
              <w:suppressAutoHyphens/>
              <w:spacing w:before="0" w:after="0"/>
              <w:ind w:left="0"/>
              <w:contextualSpacing/>
              <w:jc w:val="both"/>
              <w:rPr>
                <w:bCs/>
              </w:rPr>
            </w:pPr>
            <w:r>
              <w:t>1.</w:t>
            </w:r>
            <w:r w:rsidRPr="00CE179F">
              <w:t xml:space="preserve">Виды и формы торговли, функции, экономическое и социальное значение торговли и особенности торговой отрасли. Состояние и перспективы развития торговли в </w:t>
            </w:r>
            <w:proofErr w:type="spellStart"/>
            <w:r w:rsidRPr="00CE179F">
              <w:t>России</w:t>
            </w:r>
            <w:proofErr w:type="gramStart"/>
            <w:r w:rsidRPr="00CE179F">
              <w:t>.О</w:t>
            </w:r>
            <w:proofErr w:type="gramEnd"/>
            <w:r w:rsidRPr="00CE179F">
              <w:t>рганизация</w:t>
            </w:r>
            <w:proofErr w:type="spellEnd"/>
            <w:r w:rsidRPr="00CE179F">
              <w:t xml:space="preserve"> хозяйственных связей в торговле: понятие, функции, классификация. Изучение и поиск коммерческих партнеров: критерии поиска поставщиков, методы отбора поставщиков.</w:t>
            </w:r>
          </w:p>
        </w:tc>
        <w:tc>
          <w:tcPr>
            <w:tcW w:w="686" w:type="pct"/>
            <w:vMerge/>
            <w:vAlign w:val="center"/>
          </w:tcPr>
          <w:p w:rsidR="00465809" w:rsidRPr="004F4FD6" w:rsidRDefault="00465809" w:rsidP="00CD2C94">
            <w:pPr>
              <w:spacing w:after="0" w:line="240" w:lineRule="auto"/>
              <w:jc w:val="center"/>
              <w:rPr>
                <w:rFonts w:ascii="Times New Roman" w:hAnsi="Times New Roman"/>
                <w:i/>
                <w:iCs/>
                <w:sz w:val="24"/>
                <w:szCs w:val="24"/>
              </w:rPr>
            </w:pPr>
          </w:p>
        </w:tc>
        <w:tc>
          <w:tcPr>
            <w:tcW w:w="451" w:type="pct"/>
            <w:vMerge/>
          </w:tcPr>
          <w:p w:rsidR="00465809" w:rsidRPr="004F4FD6" w:rsidRDefault="00465809" w:rsidP="00CD2C94">
            <w:pPr>
              <w:spacing w:after="0" w:line="240" w:lineRule="auto"/>
              <w:jc w:val="center"/>
              <w:rPr>
                <w:rFonts w:ascii="Times New Roman" w:hAnsi="Times New Roman"/>
                <w:i/>
                <w:iCs/>
                <w:sz w:val="24"/>
                <w:szCs w:val="24"/>
              </w:rPr>
            </w:pPr>
          </w:p>
        </w:tc>
      </w:tr>
      <w:tr w:rsidR="00465809" w:rsidRPr="004F4FD6" w:rsidTr="00EA7ED8">
        <w:trPr>
          <w:trHeight w:val="838"/>
        </w:trPr>
        <w:tc>
          <w:tcPr>
            <w:tcW w:w="1028" w:type="pct"/>
            <w:vMerge/>
          </w:tcPr>
          <w:p w:rsidR="00465809" w:rsidRPr="004F4FD6" w:rsidRDefault="00465809" w:rsidP="00CD2C94">
            <w:pPr>
              <w:spacing w:after="0" w:line="240" w:lineRule="auto"/>
              <w:rPr>
                <w:rFonts w:ascii="Times New Roman" w:hAnsi="Times New Roman"/>
                <w:b/>
                <w:bCs/>
                <w:sz w:val="24"/>
                <w:szCs w:val="24"/>
              </w:rPr>
            </w:pPr>
          </w:p>
        </w:tc>
        <w:tc>
          <w:tcPr>
            <w:tcW w:w="2835" w:type="pct"/>
            <w:gridSpan w:val="2"/>
          </w:tcPr>
          <w:p w:rsidR="00465809" w:rsidRPr="00465809" w:rsidRDefault="00465809" w:rsidP="00465809">
            <w:pPr>
              <w:pStyle w:val="af0"/>
              <w:numPr>
                <w:ilvl w:val="0"/>
                <w:numId w:val="20"/>
              </w:numPr>
              <w:tabs>
                <w:tab w:val="left" w:pos="396"/>
              </w:tabs>
              <w:suppressAutoHyphens/>
              <w:spacing w:before="0" w:after="0"/>
              <w:ind w:left="0"/>
              <w:contextualSpacing/>
              <w:jc w:val="both"/>
            </w:pPr>
            <w:r>
              <w:t>2.</w:t>
            </w:r>
            <w:r w:rsidRPr="00CE179F">
              <w:t xml:space="preserve">Требования к </w:t>
            </w:r>
            <w:r w:rsidRPr="00CE179F">
              <w:rPr>
                <w:rFonts w:eastAsia="Calibri"/>
                <w:lang w:eastAsia="en-US"/>
              </w:rPr>
              <w:t>структуре и содержанию договора поставки, спецификации</w:t>
            </w:r>
            <w:r>
              <w:t xml:space="preserve">. </w:t>
            </w:r>
            <w:r w:rsidRPr="00CE179F">
              <w:t xml:space="preserve">Организация претензионной работы. Требования к </w:t>
            </w:r>
            <w:r>
              <w:rPr>
                <w:rFonts w:eastAsia="Calibri"/>
                <w:lang w:eastAsia="en-US"/>
              </w:rPr>
              <w:t>структуре и содержанию протокола</w:t>
            </w:r>
            <w:r w:rsidRPr="00465809">
              <w:rPr>
                <w:rFonts w:eastAsia="Calibri"/>
                <w:lang w:eastAsia="en-US"/>
              </w:rPr>
              <w:t xml:space="preserve"> разногласий.</w:t>
            </w:r>
            <w:r w:rsidRPr="00465809">
              <w:rPr>
                <w:rFonts w:eastAsia="Arial Unicode MS"/>
                <w:bCs/>
              </w:rPr>
              <w:t xml:space="preserve"> Документальное подтверждение исполнения договоров.</w:t>
            </w:r>
          </w:p>
        </w:tc>
        <w:tc>
          <w:tcPr>
            <w:tcW w:w="686" w:type="pct"/>
            <w:vMerge/>
            <w:vAlign w:val="center"/>
          </w:tcPr>
          <w:p w:rsidR="00465809" w:rsidRPr="004F4FD6" w:rsidRDefault="00465809" w:rsidP="00CD2C94">
            <w:pPr>
              <w:spacing w:after="0" w:line="240" w:lineRule="auto"/>
              <w:jc w:val="center"/>
              <w:rPr>
                <w:rFonts w:ascii="Times New Roman" w:hAnsi="Times New Roman"/>
                <w:i/>
                <w:iCs/>
                <w:sz w:val="24"/>
                <w:szCs w:val="24"/>
              </w:rPr>
            </w:pPr>
          </w:p>
        </w:tc>
        <w:tc>
          <w:tcPr>
            <w:tcW w:w="451" w:type="pct"/>
            <w:vMerge/>
          </w:tcPr>
          <w:p w:rsidR="00465809" w:rsidRPr="004F4FD6" w:rsidRDefault="00465809" w:rsidP="00CD2C94">
            <w:pPr>
              <w:spacing w:after="0" w:line="240" w:lineRule="auto"/>
              <w:jc w:val="center"/>
              <w:rPr>
                <w:rFonts w:ascii="Times New Roman" w:hAnsi="Times New Roman"/>
                <w:i/>
                <w:iCs/>
                <w:sz w:val="24"/>
                <w:szCs w:val="24"/>
              </w:rPr>
            </w:pPr>
          </w:p>
        </w:tc>
      </w:tr>
      <w:tr w:rsidR="0024534B" w:rsidRPr="004F4FD6" w:rsidTr="0024534B">
        <w:tc>
          <w:tcPr>
            <w:tcW w:w="1028" w:type="pct"/>
            <w:vMerge/>
          </w:tcPr>
          <w:p w:rsidR="0024534B" w:rsidRPr="004F4FD6" w:rsidRDefault="0024534B" w:rsidP="0024534B">
            <w:pPr>
              <w:spacing w:after="0" w:line="240" w:lineRule="auto"/>
              <w:rPr>
                <w:rFonts w:ascii="Times New Roman" w:hAnsi="Times New Roman"/>
                <w:b/>
                <w:bCs/>
                <w:sz w:val="24"/>
                <w:szCs w:val="24"/>
              </w:rPr>
            </w:pPr>
          </w:p>
        </w:tc>
        <w:tc>
          <w:tcPr>
            <w:tcW w:w="2835" w:type="pct"/>
            <w:gridSpan w:val="2"/>
          </w:tcPr>
          <w:p w:rsidR="0024534B" w:rsidRPr="004F4FD6" w:rsidRDefault="0024534B" w:rsidP="0024534B">
            <w:pPr>
              <w:suppressAutoHyphens/>
              <w:spacing w:after="0" w:line="240" w:lineRule="auto"/>
              <w:jc w:val="both"/>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4F4FD6" w:rsidRDefault="00465809" w:rsidP="0024534B">
            <w:pPr>
              <w:suppressAutoHyphens/>
              <w:spacing w:after="0" w:line="240" w:lineRule="auto"/>
              <w:jc w:val="center"/>
              <w:rPr>
                <w:rFonts w:ascii="Times New Roman" w:hAnsi="Times New Roman"/>
                <w:b/>
                <w:i/>
                <w:iCs/>
                <w:sz w:val="24"/>
                <w:szCs w:val="24"/>
              </w:rPr>
            </w:pPr>
            <w:r w:rsidRPr="005D5FA7">
              <w:rPr>
                <w:rFonts w:ascii="Times New Roman" w:hAnsi="Times New Roman"/>
                <w:b/>
                <w:i/>
                <w:iCs/>
                <w:sz w:val="24"/>
                <w:szCs w:val="24"/>
              </w:rPr>
              <w:t>4</w:t>
            </w:r>
          </w:p>
        </w:tc>
        <w:tc>
          <w:tcPr>
            <w:tcW w:w="451" w:type="pct"/>
            <w:vMerge w:val="restart"/>
          </w:tcPr>
          <w:p w:rsidR="0024534B" w:rsidRPr="004F4FD6" w:rsidRDefault="0024534B" w:rsidP="0024534B">
            <w:pPr>
              <w:suppressAutoHyphens/>
              <w:spacing w:after="0" w:line="240" w:lineRule="auto"/>
              <w:jc w:val="center"/>
              <w:rPr>
                <w:rFonts w:ascii="Times New Roman" w:hAnsi="Times New Roman"/>
                <w:b/>
                <w:i/>
                <w:iCs/>
                <w:sz w:val="24"/>
                <w:szCs w:val="24"/>
              </w:rPr>
            </w:pPr>
            <w:r w:rsidRPr="00A82888">
              <w:rPr>
                <w:rFonts w:ascii="Times New Roman" w:hAnsi="Times New Roman"/>
              </w:rPr>
              <w:t>ПК 1.1, ПК 1.2, ПК 1.4, ПК 1.5,ПК 1.6</w:t>
            </w:r>
          </w:p>
        </w:tc>
      </w:tr>
      <w:tr w:rsidR="00CD2C94" w:rsidRPr="004F4FD6" w:rsidTr="0024534B">
        <w:trPr>
          <w:trHeight w:val="326"/>
        </w:trPr>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tcPr>
          <w:p w:rsidR="00CD2C94" w:rsidRPr="004F4FD6" w:rsidRDefault="00CD2C94" w:rsidP="00CD2C94">
            <w:pPr>
              <w:spacing w:after="0" w:line="240" w:lineRule="auto"/>
              <w:jc w:val="both"/>
              <w:rPr>
                <w:rFonts w:ascii="Times New Roman" w:hAnsi="Times New Roman"/>
                <w:b/>
                <w:sz w:val="24"/>
                <w:szCs w:val="24"/>
              </w:rPr>
            </w:pPr>
            <w:r w:rsidRPr="004F4FD6">
              <w:rPr>
                <w:rFonts w:ascii="Times New Roman" w:hAnsi="Times New Roman"/>
                <w:b/>
                <w:sz w:val="24"/>
                <w:szCs w:val="24"/>
              </w:rPr>
              <w:t xml:space="preserve">Практическое занятие </w:t>
            </w:r>
            <w:r w:rsidR="00831170">
              <w:rPr>
                <w:rFonts w:ascii="Times New Roman" w:hAnsi="Times New Roman"/>
                <w:b/>
                <w:sz w:val="24"/>
                <w:szCs w:val="24"/>
              </w:rPr>
              <w:t>5</w:t>
            </w:r>
            <w:r>
              <w:rPr>
                <w:rFonts w:ascii="Times New Roman" w:hAnsi="Times New Roman"/>
                <w:b/>
                <w:sz w:val="24"/>
                <w:szCs w:val="24"/>
              </w:rPr>
              <w:t xml:space="preserve">. </w:t>
            </w:r>
            <w:r w:rsidRPr="007B10B8">
              <w:rPr>
                <w:rFonts w:ascii="Times New Roman" w:hAnsi="Times New Roman"/>
                <w:sz w:val="24"/>
                <w:szCs w:val="24"/>
              </w:rPr>
              <w:t>Алгоритм планирования закупок и формирование заказов поставщикам</w:t>
            </w:r>
          </w:p>
        </w:tc>
        <w:tc>
          <w:tcPr>
            <w:tcW w:w="686" w:type="pct"/>
          </w:tcPr>
          <w:p w:rsidR="00CD2C94" w:rsidRPr="004F4FD6" w:rsidRDefault="00CD2C94" w:rsidP="00CD2C94">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1" w:type="pct"/>
            <w:vMerge/>
          </w:tcPr>
          <w:p w:rsidR="00CD2C94" w:rsidRPr="00A82888" w:rsidRDefault="00CD2C94" w:rsidP="00CD2C94">
            <w:pPr>
              <w:suppressAutoHyphens/>
              <w:spacing w:after="0" w:line="240" w:lineRule="auto"/>
              <w:jc w:val="center"/>
              <w:rPr>
                <w:rFonts w:ascii="Times New Roman" w:hAnsi="Times New Roman"/>
              </w:rPr>
            </w:pPr>
          </w:p>
        </w:tc>
      </w:tr>
      <w:tr w:rsidR="00CD2C94" w:rsidRPr="004F4FD6" w:rsidTr="007946E2">
        <w:trPr>
          <w:trHeight w:val="553"/>
        </w:trPr>
        <w:tc>
          <w:tcPr>
            <w:tcW w:w="1028" w:type="pct"/>
            <w:vMerge/>
          </w:tcPr>
          <w:p w:rsidR="00CD2C94" w:rsidRPr="004F4FD6" w:rsidRDefault="00CD2C94" w:rsidP="00CD2C94">
            <w:pPr>
              <w:spacing w:after="0" w:line="240" w:lineRule="auto"/>
              <w:rPr>
                <w:rFonts w:ascii="Times New Roman" w:hAnsi="Times New Roman"/>
                <w:b/>
                <w:bCs/>
                <w:sz w:val="24"/>
                <w:szCs w:val="24"/>
              </w:rPr>
            </w:pPr>
          </w:p>
        </w:tc>
        <w:tc>
          <w:tcPr>
            <w:tcW w:w="2835" w:type="pct"/>
            <w:gridSpan w:val="2"/>
          </w:tcPr>
          <w:p w:rsidR="00CD2C94" w:rsidRPr="004F4FD6" w:rsidRDefault="00CD2C94" w:rsidP="00CD2C94">
            <w:pPr>
              <w:spacing w:after="0" w:line="240" w:lineRule="auto"/>
              <w:jc w:val="both"/>
              <w:rPr>
                <w:rFonts w:ascii="Times New Roman" w:hAnsi="Times New Roman"/>
                <w:sz w:val="24"/>
                <w:szCs w:val="24"/>
              </w:rPr>
            </w:pPr>
            <w:r w:rsidRPr="004F4FD6">
              <w:rPr>
                <w:rFonts w:ascii="Times New Roman" w:hAnsi="Times New Roman"/>
                <w:b/>
                <w:sz w:val="24"/>
                <w:szCs w:val="24"/>
              </w:rPr>
              <w:t xml:space="preserve">Практическое занятие </w:t>
            </w:r>
            <w:r w:rsidR="00831170">
              <w:rPr>
                <w:rFonts w:ascii="Times New Roman" w:hAnsi="Times New Roman"/>
                <w:b/>
                <w:sz w:val="24"/>
                <w:szCs w:val="24"/>
              </w:rPr>
              <w:t>6</w:t>
            </w:r>
            <w:r w:rsidRPr="004F4FD6">
              <w:rPr>
                <w:rFonts w:ascii="Times New Roman" w:hAnsi="Times New Roman"/>
                <w:b/>
                <w:sz w:val="24"/>
                <w:szCs w:val="24"/>
              </w:rPr>
              <w:t xml:space="preserve">. </w:t>
            </w:r>
            <w:r w:rsidRPr="004F4FD6">
              <w:rPr>
                <w:rFonts w:ascii="Times New Roman" w:hAnsi="Times New Roman"/>
                <w:sz w:val="24"/>
                <w:szCs w:val="24"/>
              </w:rPr>
              <w:t>Расчет и оформление заказов на поставку товаров.</w:t>
            </w:r>
          </w:p>
        </w:tc>
        <w:tc>
          <w:tcPr>
            <w:tcW w:w="686" w:type="pct"/>
          </w:tcPr>
          <w:p w:rsidR="00CD2C94" w:rsidRPr="004F4FD6" w:rsidRDefault="00CD2C94" w:rsidP="00CD2C94">
            <w:pPr>
              <w:suppressAutoHyphens/>
              <w:spacing w:after="0" w:line="240" w:lineRule="auto"/>
              <w:jc w:val="center"/>
              <w:rPr>
                <w:rFonts w:ascii="Times New Roman" w:hAnsi="Times New Roman"/>
                <w:sz w:val="24"/>
                <w:szCs w:val="24"/>
              </w:rPr>
            </w:pPr>
            <w:r>
              <w:rPr>
                <w:rFonts w:ascii="Times New Roman" w:hAnsi="Times New Roman"/>
                <w:sz w:val="24"/>
                <w:szCs w:val="24"/>
              </w:rPr>
              <w:t>2</w:t>
            </w:r>
          </w:p>
        </w:tc>
        <w:tc>
          <w:tcPr>
            <w:tcW w:w="451" w:type="pct"/>
            <w:vMerge/>
          </w:tcPr>
          <w:p w:rsidR="00CD2C94" w:rsidRPr="004F4FD6" w:rsidRDefault="00CD2C94" w:rsidP="00CD2C94">
            <w:pPr>
              <w:suppressAutoHyphens/>
              <w:spacing w:after="0" w:line="240" w:lineRule="auto"/>
              <w:jc w:val="center"/>
              <w:rPr>
                <w:rFonts w:ascii="Times New Roman" w:hAnsi="Times New Roman"/>
                <w:sz w:val="24"/>
                <w:szCs w:val="24"/>
              </w:rPr>
            </w:pPr>
          </w:p>
        </w:tc>
      </w:tr>
      <w:tr w:rsidR="001639E8" w:rsidRPr="004F4FD6" w:rsidTr="007946E2">
        <w:tc>
          <w:tcPr>
            <w:tcW w:w="1028" w:type="pct"/>
            <w:vMerge w:val="restart"/>
          </w:tcPr>
          <w:p w:rsidR="001639E8" w:rsidRPr="004F4FD6" w:rsidRDefault="001639E8" w:rsidP="00CD2C94">
            <w:pPr>
              <w:spacing w:after="0" w:line="240" w:lineRule="auto"/>
              <w:rPr>
                <w:rFonts w:ascii="Times New Roman" w:hAnsi="Times New Roman"/>
                <w:b/>
                <w:bCs/>
                <w:sz w:val="24"/>
                <w:szCs w:val="24"/>
              </w:rPr>
            </w:pPr>
            <w:r w:rsidRPr="004F4FD6">
              <w:rPr>
                <w:rFonts w:ascii="Times New Roman" w:hAnsi="Times New Roman"/>
                <w:b/>
                <w:bCs/>
                <w:sz w:val="24"/>
                <w:szCs w:val="24"/>
              </w:rPr>
              <w:t xml:space="preserve">Тема 1.3. </w:t>
            </w:r>
          </w:p>
          <w:p w:rsidR="001639E8" w:rsidRPr="004F4FD6" w:rsidRDefault="001639E8" w:rsidP="00CD2C94">
            <w:pPr>
              <w:spacing w:after="0" w:line="240" w:lineRule="auto"/>
              <w:rPr>
                <w:rFonts w:ascii="Times New Roman" w:hAnsi="Times New Roman"/>
                <w:b/>
                <w:bCs/>
                <w:sz w:val="24"/>
                <w:szCs w:val="24"/>
              </w:rPr>
            </w:pPr>
            <w:r w:rsidRPr="004F4FD6">
              <w:rPr>
                <w:rFonts w:ascii="Times New Roman" w:hAnsi="Times New Roman"/>
                <w:b/>
                <w:bCs/>
                <w:sz w:val="24"/>
                <w:szCs w:val="24"/>
              </w:rPr>
              <w:t>Заключение внешнеторгового контракта и его документальное сопровождение</w:t>
            </w:r>
          </w:p>
        </w:tc>
        <w:tc>
          <w:tcPr>
            <w:tcW w:w="2835" w:type="pct"/>
            <w:gridSpan w:val="2"/>
          </w:tcPr>
          <w:p w:rsidR="001639E8" w:rsidRPr="004F4FD6" w:rsidRDefault="001639E8" w:rsidP="00CD2C94">
            <w:pPr>
              <w:spacing w:after="0" w:line="240" w:lineRule="auto"/>
              <w:jc w:val="both"/>
              <w:rPr>
                <w:rFonts w:ascii="Times New Roman" w:hAnsi="Times New Roman"/>
                <w:b/>
                <w:sz w:val="24"/>
                <w:szCs w:val="24"/>
              </w:rPr>
            </w:pPr>
            <w:r w:rsidRPr="004F4FD6">
              <w:rPr>
                <w:rFonts w:ascii="Times New Roman" w:hAnsi="Times New Roman"/>
                <w:b/>
                <w:sz w:val="24"/>
                <w:szCs w:val="24"/>
              </w:rPr>
              <w:t>Содержание</w:t>
            </w:r>
          </w:p>
        </w:tc>
        <w:tc>
          <w:tcPr>
            <w:tcW w:w="686" w:type="pct"/>
            <w:vMerge w:val="restart"/>
          </w:tcPr>
          <w:p w:rsidR="001639E8" w:rsidRDefault="007946E2" w:rsidP="007946E2">
            <w:pPr>
              <w:suppressAutoHyphens/>
              <w:spacing w:after="0" w:line="240" w:lineRule="auto"/>
              <w:jc w:val="center"/>
              <w:rPr>
                <w:rFonts w:ascii="Times New Roman" w:hAnsi="Times New Roman"/>
                <w:b/>
                <w:sz w:val="24"/>
                <w:szCs w:val="24"/>
              </w:rPr>
            </w:pPr>
            <w:r>
              <w:rPr>
                <w:rFonts w:ascii="Times New Roman" w:hAnsi="Times New Roman"/>
                <w:b/>
                <w:sz w:val="24"/>
                <w:szCs w:val="24"/>
              </w:rPr>
              <w:t>8</w:t>
            </w:r>
          </w:p>
          <w:p w:rsidR="007946E2" w:rsidRPr="007946E2" w:rsidRDefault="007946E2" w:rsidP="007946E2">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lastRenderedPageBreak/>
              <w:t>2</w:t>
            </w: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7946E2" w:rsidRDefault="007946E2" w:rsidP="007946E2">
            <w:pPr>
              <w:suppressAutoHyphens/>
              <w:spacing w:after="0" w:line="240" w:lineRule="auto"/>
              <w:jc w:val="center"/>
              <w:rPr>
                <w:rFonts w:ascii="Times New Roman" w:hAnsi="Times New Roman"/>
                <w:sz w:val="24"/>
                <w:szCs w:val="24"/>
              </w:rPr>
            </w:pPr>
          </w:p>
          <w:p w:rsidR="007946E2" w:rsidRPr="004F4FD6" w:rsidRDefault="007946E2" w:rsidP="007946E2">
            <w:pPr>
              <w:suppressAutoHyphens/>
              <w:spacing w:after="0" w:line="240" w:lineRule="auto"/>
              <w:jc w:val="center"/>
              <w:rPr>
                <w:rFonts w:ascii="Times New Roman" w:hAnsi="Times New Roman"/>
                <w:b/>
                <w:sz w:val="24"/>
                <w:szCs w:val="24"/>
              </w:rPr>
            </w:pPr>
            <w:r w:rsidRPr="007946E2">
              <w:rPr>
                <w:rFonts w:ascii="Times New Roman" w:hAnsi="Times New Roman"/>
                <w:sz w:val="24"/>
                <w:szCs w:val="24"/>
              </w:rPr>
              <w:t>2</w:t>
            </w:r>
          </w:p>
        </w:tc>
        <w:tc>
          <w:tcPr>
            <w:tcW w:w="451" w:type="pct"/>
          </w:tcPr>
          <w:p w:rsidR="001639E8" w:rsidRPr="004F4FD6" w:rsidRDefault="001639E8" w:rsidP="00CD2C94">
            <w:pPr>
              <w:suppressAutoHyphens/>
              <w:spacing w:after="0" w:line="240" w:lineRule="auto"/>
              <w:jc w:val="center"/>
              <w:rPr>
                <w:rFonts w:ascii="Times New Roman" w:hAnsi="Times New Roman"/>
                <w:b/>
                <w:sz w:val="24"/>
                <w:szCs w:val="24"/>
              </w:rPr>
            </w:pPr>
          </w:p>
        </w:tc>
      </w:tr>
      <w:tr w:rsidR="001639E8" w:rsidRPr="004F4FD6" w:rsidTr="00EA7ED8">
        <w:trPr>
          <w:trHeight w:val="1390"/>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Pr="00465809" w:rsidRDefault="001639E8" w:rsidP="00465809">
            <w:pPr>
              <w:tabs>
                <w:tab w:val="left" w:pos="254"/>
              </w:tabs>
              <w:spacing w:after="0" w:line="240" w:lineRule="auto"/>
              <w:contextualSpacing/>
              <w:jc w:val="both"/>
              <w:rPr>
                <w:rFonts w:ascii="Times New Roman" w:hAnsi="Times New Roman"/>
                <w:sz w:val="24"/>
                <w:szCs w:val="24"/>
              </w:rPr>
            </w:pPr>
            <w:r w:rsidRPr="00465809">
              <w:rPr>
                <w:rFonts w:ascii="Times New Roman" w:hAnsi="Times New Roman"/>
                <w:bCs/>
                <w:sz w:val="24"/>
                <w:szCs w:val="24"/>
              </w:rPr>
              <w:t>1.</w:t>
            </w:r>
            <w:r w:rsidRPr="00465809">
              <w:rPr>
                <w:rFonts w:ascii="Times New Roman" w:hAnsi="Times New Roman"/>
                <w:sz w:val="24"/>
                <w:szCs w:val="24"/>
              </w:rPr>
              <w:t xml:space="preserve"> Общая характеристика международных контрактов. Роль внешнеторгового контракта в реализации торговых сделок и операций на мировом рынке. Нормативно-правовое регулирование процесса заключения и исполнения внешнеторгового соглашения. Процедура и техника подготовки международного торгового соглашения при прямых связях между контрагентами.</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val="restart"/>
          </w:tcPr>
          <w:p w:rsidR="001639E8" w:rsidRPr="004F4FD6" w:rsidRDefault="001639E8" w:rsidP="00CD2C94">
            <w:pPr>
              <w:suppressAutoHyphens/>
              <w:spacing w:after="0" w:line="240" w:lineRule="auto"/>
              <w:jc w:val="center"/>
              <w:rPr>
                <w:rFonts w:ascii="Times New Roman" w:hAnsi="Times New Roman"/>
                <w:i/>
                <w:iCs/>
                <w:sz w:val="24"/>
                <w:szCs w:val="24"/>
              </w:rPr>
            </w:pPr>
            <w:r w:rsidRPr="00A82888">
              <w:rPr>
                <w:rFonts w:ascii="Times New Roman" w:hAnsi="Times New Roman"/>
              </w:rPr>
              <w:t xml:space="preserve">ПК 1.1, ПК 1.2, ПК 1.4, ПК 1.5,ПК 1.6, </w:t>
            </w:r>
            <w:proofErr w:type="gramStart"/>
            <w:r w:rsidRPr="00A82888">
              <w:rPr>
                <w:rFonts w:ascii="Times New Roman" w:hAnsi="Times New Roman"/>
              </w:rPr>
              <w:t>ОК</w:t>
            </w:r>
            <w:proofErr w:type="gramEnd"/>
            <w:r w:rsidRPr="00A82888">
              <w:rPr>
                <w:rFonts w:ascii="Times New Roman" w:hAnsi="Times New Roman"/>
              </w:rPr>
              <w:t xml:space="preserve"> 01, ОК 02, ОК 03, ОК 04, ОК 05</w:t>
            </w:r>
          </w:p>
        </w:tc>
      </w:tr>
      <w:tr w:rsidR="001639E8" w:rsidRPr="004F4FD6" w:rsidTr="00465809">
        <w:trPr>
          <w:trHeight w:val="418"/>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Pr="00465809" w:rsidRDefault="001639E8" w:rsidP="00EE634D">
            <w:pPr>
              <w:pStyle w:val="af0"/>
              <w:tabs>
                <w:tab w:val="left" w:pos="254"/>
              </w:tabs>
              <w:spacing w:before="0" w:after="0"/>
              <w:ind w:left="0"/>
              <w:contextualSpacing/>
              <w:jc w:val="both"/>
            </w:pPr>
            <w:r>
              <w:t>2.</w:t>
            </w:r>
            <w:r w:rsidRPr="00FC6B4D">
              <w:t>Условия внешнеторгового контракта. Документооборот внешнеторговых сделок: товаросопроводительные документы, товарораспорядительные документы, счет-</w:t>
            </w:r>
            <w:proofErr w:type="spellStart"/>
            <w:r w:rsidRPr="00FC6B4D">
              <w:t>фактура</w:t>
            </w:r>
            <w:proofErr w:type="gramStart"/>
            <w:r w:rsidRPr="00FC6B4D">
              <w:t>.С</w:t>
            </w:r>
            <w:proofErr w:type="gramEnd"/>
            <w:r w:rsidRPr="00FC6B4D">
              <w:t>одержание</w:t>
            </w:r>
            <w:proofErr w:type="spellEnd"/>
            <w:r w:rsidRPr="00FC6B4D">
              <w:t xml:space="preserve">  и Порядок заключения и оформления внешнеторгового контракта. Контрактные требования к качеству товара. Ценообразование при заключении внешнеторгового контракта</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A82888" w:rsidRDefault="001639E8" w:rsidP="00CD2C94">
            <w:pPr>
              <w:suppressAutoHyphens/>
              <w:spacing w:after="0" w:line="240" w:lineRule="auto"/>
              <w:jc w:val="center"/>
              <w:rPr>
                <w:rFonts w:ascii="Times New Roman" w:hAnsi="Times New Roman"/>
              </w:rPr>
            </w:pPr>
          </w:p>
        </w:tc>
      </w:tr>
      <w:tr w:rsidR="001639E8" w:rsidRPr="004F4FD6" w:rsidTr="00E13612">
        <w:trPr>
          <w:trHeight w:val="843"/>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Pr="00465809" w:rsidRDefault="001639E8" w:rsidP="00E13612">
            <w:pPr>
              <w:pStyle w:val="af0"/>
              <w:tabs>
                <w:tab w:val="left" w:pos="254"/>
              </w:tabs>
              <w:spacing w:before="0" w:after="0"/>
              <w:ind w:left="0"/>
              <w:jc w:val="both"/>
            </w:pPr>
            <w:r>
              <w:t>3.</w:t>
            </w:r>
            <w:r w:rsidRPr="00FC6B4D">
              <w:t>Основные понятия, организация и участники рекламного процесса. Основные виды и средства распространения рекламы. Планирование рекламной кампании и оценка ее эффективности</w:t>
            </w:r>
            <w:r>
              <w:t xml:space="preserve">. </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A82888" w:rsidRDefault="001639E8" w:rsidP="00CD2C94">
            <w:pPr>
              <w:suppressAutoHyphens/>
              <w:spacing w:after="0" w:line="240" w:lineRule="auto"/>
              <w:jc w:val="center"/>
              <w:rPr>
                <w:rFonts w:ascii="Times New Roman" w:hAnsi="Times New Roman"/>
              </w:rPr>
            </w:pPr>
          </w:p>
        </w:tc>
      </w:tr>
      <w:tr w:rsidR="001639E8" w:rsidRPr="004F4FD6" w:rsidTr="00DA38C2">
        <w:trPr>
          <w:trHeight w:val="968"/>
        </w:trPr>
        <w:tc>
          <w:tcPr>
            <w:tcW w:w="1028" w:type="pct"/>
            <w:vMerge/>
          </w:tcPr>
          <w:p w:rsidR="001639E8" w:rsidRPr="004F4FD6" w:rsidRDefault="001639E8" w:rsidP="00CD2C94">
            <w:pPr>
              <w:spacing w:after="0" w:line="240" w:lineRule="auto"/>
              <w:rPr>
                <w:rFonts w:ascii="Times New Roman" w:hAnsi="Times New Roman"/>
                <w:b/>
                <w:bCs/>
                <w:sz w:val="24"/>
                <w:szCs w:val="24"/>
              </w:rPr>
            </w:pPr>
          </w:p>
        </w:tc>
        <w:tc>
          <w:tcPr>
            <w:tcW w:w="2835" w:type="pct"/>
            <w:gridSpan w:val="2"/>
          </w:tcPr>
          <w:p w:rsidR="001639E8" w:rsidRDefault="001639E8" w:rsidP="00465809">
            <w:pPr>
              <w:pStyle w:val="af0"/>
              <w:tabs>
                <w:tab w:val="left" w:pos="254"/>
              </w:tabs>
              <w:spacing w:before="0" w:after="0"/>
              <w:ind w:left="0"/>
              <w:jc w:val="both"/>
            </w:pPr>
            <w:r>
              <w:t>4.</w:t>
            </w:r>
            <w:r w:rsidRPr="00FC6B4D">
              <w:t>Методы разработки рекламной информации для внешних рынков. Методы разработки инструментов продвижения товаров и услуг отечественных производителей на внешних рынках.</w:t>
            </w:r>
          </w:p>
        </w:tc>
        <w:tc>
          <w:tcPr>
            <w:tcW w:w="686" w:type="pct"/>
            <w:vMerge/>
            <w:vAlign w:val="center"/>
          </w:tcPr>
          <w:p w:rsidR="001639E8" w:rsidRPr="004F4FD6" w:rsidRDefault="001639E8" w:rsidP="00CD2C94">
            <w:pPr>
              <w:suppressAutoHyphens/>
              <w:spacing w:after="0" w:line="240" w:lineRule="auto"/>
              <w:jc w:val="center"/>
              <w:rPr>
                <w:rFonts w:ascii="Times New Roman" w:hAnsi="Times New Roman"/>
                <w:i/>
                <w:iCs/>
                <w:sz w:val="24"/>
                <w:szCs w:val="24"/>
              </w:rPr>
            </w:pPr>
          </w:p>
        </w:tc>
        <w:tc>
          <w:tcPr>
            <w:tcW w:w="451" w:type="pct"/>
            <w:vMerge/>
          </w:tcPr>
          <w:p w:rsidR="001639E8" w:rsidRPr="00A82888" w:rsidRDefault="001639E8" w:rsidP="00CD2C94">
            <w:pPr>
              <w:suppressAutoHyphens/>
              <w:spacing w:after="0" w:line="240" w:lineRule="auto"/>
              <w:jc w:val="center"/>
              <w:rPr>
                <w:rFonts w:ascii="Times New Roman" w:hAnsi="Times New Roman"/>
              </w:rPr>
            </w:pPr>
          </w:p>
        </w:tc>
      </w:tr>
      <w:tr w:rsidR="0024534B" w:rsidRPr="004F4FD6" w:rsidTr="0024534B">
        <w:tc>
          <w:tcPr>
            <w:tcW w:w="1028" w:type="pct"/>
            <w:vMerge/>
          </w:tcPr>
          <w:p w:rsidR="0024534B" w:rsidRPr="004F4FD6" w:rsidRDefault="0024534B" w:rsidP="0024534B">
            <w:pPr>
              <w:spacing w:after="0" w:line="240" w:lineRule="auto"/>
              <w:rPr>
                <w:rFonts w:ascii="Times New Roman" w:hAnsi="Times New Roman"/>
                <w:b/>
                <w:bCs/>
                <w:sz w:val="24"/>
                <w:szCs w:val="24"/>
              </w:rPr>
            </w:pPr>
          </w:p>
        </w:tc>
        <w:tc>
          <w:tcPr>
            <w:tcW w:w="2835" w:type="pct"/>
            <w:gridSpan w:val="2"/>
          </w:tcPr>
          <w:p w:rsidR="0024534B" w:rsidRPr="004F4FD6" w:rsidRDefault="0024534B" w:rsidP="0024534B">
            <w:pPr>
              <w:spacing w:after="0" w:line="240" w:lineRule="auto"/>
              <w:jc w:val="both"/>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4F4FD6" w:rsidRDefault="005D5FA7" w:rsidP="0024534B">
            <w:pPr>
              <w:suppressAutoHyphens/>
              <w:spacing w:after="0" w:line="240" w:lineRule="auto"/>
              <w:jc w:val="center"/>
              <w:rPr>
                <w:rFonts w:ascii="Times New Roman" w:hAnsi="Times New Roman"/>
                <w:b/>
                <w:i/>
                <w:iCs/>
                <w:sz w:val="24"/>
                <w:szCs w:val="24"/>
              </w:rPr>
            </w:pPr>
            <w:r>
              <w:rPr>
                <w:rFonts w:ascii="Times New Roman" w:hAnsi="Times New Roman"/>
                <w:b/>
                <w:i/>
                <w:iCs/>
                <w:sz w:val="24"/>
                <w:szCs w:val="24"/>
              </w:rPr>
              <w:t>8</w:t>
            </w:r>
          </w:p>
        </w:tc>
        <w:tc>
          <w:tcPr>
            <w:tcW w:w="451" w:type="pct"/>
            <w:vMerge w:val="restart"/>
          </w:tcPr>
          <w:p w:rsidR="0024534B" w:rsidRPr="004F4FD6" w:rsidRDefault="0024534B" w:rsidP="0024534B">
            <w:pPr>
              <w:suppressAutoHyphens/>
              <w:spacing w:after="0" w:line="240" w:lineRule="auto"/>
              <w:jc w:val="center"/>
              <w:rPr>
                <w:rFonts w:ascii="Times New Roman" w:hAnsi="Times New Roman"/>
                <w:b/>
                <w:i/>
                <w:iCs/>
                <w:sz w:val="24"/>
                <w:szCs w:val="24"/>
              </w:rPr>
            </w:pPr>
            <w:r w:rsidRPr="00A82888">
              <w:rPr>
                <w:rFonts w:ascii="Times New Roman" w:hAnsi="Times New Roman"/>
              </w:rPr>
              <w:t>ПК 1.1, ПК 1.2, ПК 1.4, ПК 1.5,ПК 1.6</w:t>
            </w:r>
          </w:p>
        </w:tc>
      </w:tr>
      <w:tr w:rsidR="00EE634D" w:rsidRPr="004F4FD6" w:rsidTr="0024534B">
        <w:trPr>
          <w:trHeight w:val="603"/>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054B7F" w:rsidRDefault="00831170" w:rsidP="00CD2C94">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  7</w:t>
            </w:r>
            <w:r w:rsidR="00EE634D" w:rsidRPr="00564DF4">
              <w:rPr>
                <w:rFonts w:ascii="Times New Roman" w:hAnsi="Times New Roman"/>
                <w:b/>
                <w:sz w:val="24"/>
                <w:szCs w:val="24"/>
              </w:rPr>
              <w:t>.</w:t>
            </w:r>
            <w:r w:rsidR="00EE634D" w:rsidRPr="00054B7F">
              <w:rPr>
                <w:rFonts w:ascii="Times New Roman" w:hAnsi="Times New Roman"/>
                <w:sz w:val="24"/>
                <w:szCs w:val="24"/>
              </w:rPr>
              <w:t xml:space="preserve"> Требования продавца и покупателя к качеству товара. Методы определения качества товара. Рекламации.</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rPr>
          <w:trHeight w:val="603"/>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054B7F" w:rsidRDefault="00831170" w:rsidP="00CD2C94">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 8</w:t>
            </w:r>
            <w:r w:rsidR="00EE634D" w:rsidRPr="00564DF4">
              <w:rPr>
                <w:rFonts w:ascii="Times New Roman" w:hAnsi="Times New Roman"/>
                <w:b/>
                <w:sz w:val="24"/>
                <w:szCs w:val="24"/>
              </w:rPr>
              <w:t>.</w:t>
            </w:r>
            <w:r w:rsidR="00EE634D" w:rsidRPr="00054B7F">
              <w:rPr>
                <w:rFonts w:ascii="Times New Roman" w:hAnsi="Times New Roman"/>
                <w:sz w:val="24"/>
                <w:szCs w:val="24"/>
              </w:rPr>
              <w:t xml:space="preserve"> Финансовые условия внешнеторгового контракта: валюта контракта и валюта платежа. Способы оплаты и методы расчета. Валютная оговорка. </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rPr>
          <w:trHeight w:val="603"/>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054B7F" w:rsidRDefault="00831170" w:rsidP="00CD2C94">
            <w:pPr>
              <w:spacing w:after="0" w:line="240" w:lineRule="auto"/>
              <w:jc w:val="both"/>
              <w:rPr>
                <w:rFonts w:ascii="Times New Roman" w:hAnsi="Times New Roman"/>
                <w:sz w:val="24"/>
                <w:szCs w:val="24"/>
              </w:rPr>
            </w:pPr>
            <w:r>
              <w:rPr>
                <w:rFonts w:ascii="Times New Roman" w:hAnsi="Times New Roman"/>
                <w:b/>
                <w:sz w:val="24"/>
                <w:szCs w:val="24"/>
              </w:rPr>
              <w:t>Практическое занятие  9</w:t>
            </w:r>
            <w:r w:rsidR="00EE634D" w:rsidRPr="00564DF4">
              <w:rPr>
                <w:rFonts w:ascii="Times New Roman" w:hAnsi="Times New Roman"/>
                <w:b/>
                <w:sz w:val="24"/>
                <w:szCs w:val="24"/>
              </w:rPr>
              <w:t>.</w:t>
            </w:r>
            <w:r w:rsidR="00EE634D" w:rsidRPr="00564DF4">
              <w:rPr>
                <w:rFonts w:ascii="Times New Roman" w:hAnsi="Times New Roman"/>
                <w:iCs/>
                <w:color w:val="000000"/>
                <w:sz w:val="24"/>
                <w:szCs w:val="24"/>
                <w:shd w:val="clear" w:color="auto" w:fill="FFFFFF"/>
              </w:rPr>
              <w:t>Составление схемы по планированию рекламной кампании.</w:t>
            </w:r>
            <w:r w:rsidR="009D7383">
              <w:rPr>
                <w:rFonts w:ascii="Times New Roman" w:hAnsi="Times New Roman"/>
                <w:iCs/>
                <w:color w:val="000000"/>
                <w:sz w:val="24"/>
                <w:szCs w:val="24"/>
                <w:shd w:val="clear" w:color="auto" w:fill="FFFFFF"/>
              </w:rPr>
              <w:t xml:space="preserve"> Определение стоимости рекламы.</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rPr>
          <w:trHeight w:val="603"/>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054B7F" w:rsidRDefault="00EE634D" w:rsidP="00CD2C94">
            <w:pPr>
              <w:spacing w:after="0" w:line="240" w:lineRule="auto"/>
              <w:jc w:val="both"/>
              <w:rPr>
                <w:rFonts w:ascii="Times New Roman" w:hAnsi="Times New Roman"/>
                <w:sz w:val="24"/>
                <w:szCs w:val="24"/>
              </w:rPr>
            </w:pPr>
            <w:r w:rsidRPr="00564DF4">
              <w:rPr>
                <w:rFonts w:ascii="Times New Roman" w:hAnsi="Times New Roman"/>
                <w:b/>
                <w:sz w:val="24"/>
                <w:szCs w:val="24"/>
              </w:rPr>
              <w:t>Практ</w:t>
            </w:r>
            <w:r w:rsidR="00831170">
              <w:rPr>
                <w:rFonts w:ascii="Times New Roman" w:hAnsi="Times New Roman"/>
                <w:b/>
                <w:sz w:val="24"/>
                <w:szCs w:val="24"/>
              </w:rPr>
              <w:t>ическое занятие  10</w:t>
            </w:r>
            <w:r w:rsidRPr="00564DF4">
              <w:rPr>
                <w:rFonts w:ascii="Times New Roman" w:hAnsi="Times New Roman"/>
                <w:b/>
                <w:sz w:val="24"/>
                <w:szCs w:val="24"/>
              </w:rPr>
              <w:t>.</w:t>
            </w:r>
            <w:r w:rsidRPr="00054B7F">
              <w:rPr>
                <w:rFonts w:ascii="Times New Roman" w:hAnsi="Times New Roman"/>
                <w:sz w:val="24"/>
                <w:szCs w:val="24"/>
              </w:rPr>
              <w:t xml:space="preserve"> Изучение ситуаций по расчету эффективности рекламной кампании Сравнительная оценка эффективности различных средств рекламы.</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B56F58" w:rsidRPr="004F4FD6" w:rsidTr="007946E2">
        <w:trPr>
          <w:trHeight w:val="1495"/>
        </w:trPr>
        <w:tc>
          <w:tcPr>
            <w:tcW w:w="1028" w:type="pct"/>
            <w:vMerge/>
          </w:tcPr>
          <w:p w:rsidR="00B56F58" w:rsidRPr="004F4FD6" w:rsidRDefault="00B56F58" w:rsidP="00CD2C94">
            <w:pPr>
              <w:spacing w:after="0" w:line="240" w:lineRule="auto"/>
              <w:rPr>
                <w:rFonts w:ascii="Times New Roman" w:hAnsi="Times New Roman"/>
                <w:b/>
                <w:bCs/>
                <w:sz w:val="24"/>
                <w:szCs w:val="24"/>
              </w:rPr>
            </w:pPr>
          </w:p>
        </w:tc>
        <w:tc>
          <w:tcPr>
            <w:tcW w:w="2835" w:type="pct"/>
            <w:gridSpan w:val="2"/>
          </w:tcPr>
          <w:p w:rsidR="00B56F58" w:rsidRPr="009D7383" w:rsidRDefault="00B56F58" w:rsidP="00CD2C94">
            <w:pPr>
              <w:spacing w:after="0" w:line="240" w:lineRule="auto"/>
              <w:jc w:val="both"/>
              <w:rPr>
                <w:color w:val="000000"/>
                <w:shd w:val="clear" w:color="auto" w:fill="FFFFFF"/>
              </w:rPr>
            </w:pPr>
            <w:r w:rsidRPr="009D7383">
              <w:rPr>
                <w:rFonts w:ascii="Times New Roman" w:hAnsi="Times New Roman"/>
                <w:b/>
                <w:sz w:val="24"/>
                <w:szCs w:val="24"/>
              </w:rPr>
              <w:t xml:space="preserve">Самостоятельная работа </w:t>
            </w:r>
            <w:proofErr w:type="gramStart"/>
            <w:r w:rsidRPr="009D7383">
              <w:rPr>
                <w:rFonts w:ascii="Times New Roman" w:hAnsi="Times New Roman"/>
                <w:b/>
                <w:sz w:val="24"/>
                <w:szCs w:val="24"/>
              </w:rPr>
              <w:t>обучающихся</w:t>
            </w:r>
            <w:proofErr w:type="gramEnd"/>
          </w:p>
          <w:p w:rsidR="00EE634D" w:rsidRPr="009D7383" w:rsidRDefault="00B56F58" w:rsidP="00CD2C94">
            <w:pPr>
              <w:spacing w:after="0" w:line="240" w:lineRule="auto"/>
              <w:jc w:val="both"/>
              <w:rPr>
                <w:rFonts w:ascii="Times New Roman" w:hAnsi="Times New Roman"/>
                <w:sz w:val="24"/>
                <w:szCs w:val="24"/>
              </w:rPr>
            </w:pPr>
            <w:r w:rsidRPr="009D7383">
              <w:rPr>
                <w:rFonts w:ascii="Times New Roman" w:hAnsi="Times New Roman"/>
                <w:color w:val="000000"/>
                <w:sz w:val="24"/>
                <w:szCs w:val="24"/>
                <w:shd w:val="clear" w:color="auto" w:fill="FFFFFF"/>
              </w:rPr>
              <w:t>Государственное регулирование рекламной деятельности. Общие вопросы регулирования рекламной деятельности в России. Закон РФ «О рекламе».</w:t>
            </w:r>
          </w:p>
          <w:p w:rsidR="00B56F58" w:rsidRDefault="00B56F58" w:rsidP="00CD2C94">
            <w:pPr>
              <w:spacing w:after="0" w:line="240" w:lineRule="auto"/>
              <w:jc w:val="both"/>
            </w:pPr>
          </w:p>
        </w:tc>
        <w:tc>
          <w:tcPr>
            <w:tcW w:w="686" w:type="pct"/>
          </w:tcPr>
          <w:p w:rsidR="00B56F58" w:rsidRPr="00B601A4" w:rsidRDefault="009D7383" w:rsidP="00CD2C94">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451" w:type="pct"/>
          </w:tcPr>
          <w:p w:rsidR="00B56F58" w:rsidRPr="00A82888" w:rsidRDefault="00B56F58" w:rsidP="00CD2C94">
            <w:pPr>
              <w:suppressAutoHyphens/>
              <w:spacing w:after="0" w:line="240" w:lineRule="auto"/>
              <w:jc w:val="center"/>
              <w:rPr>
                <w:rFonts w:ascii="Times New Roman" w:hAnsi="Times New Roman"/>
              </w:rPr>
            </w:pPr>
            <w:r w:rsidRPr="00A82888">
              <w:rPr>
                <w:rFonts w:ascii="Times New Roman" w:hAnsi="Times New Roman"/>
              </w:rPr>
              <w:t xml:space="preserve">ПК 1.1, ПК 1.2, ПК 1.4, ПК 1.5,ПК 1.6, </w:t>
            </w:r>
            <w:proofErr w:type="gramStart"/>
            <w:r w:rsidRPr="00A82888">
              <w:rPr>
                <w:rFonts w:ascii="Times New Roman" w:hAnsi="Times New Roman"/>
              </w:rPr>
              <w:t>ОК</w:t>
            </w:r>
            <w:proofErr w:type="gramEnd"/>
            <w:r w:rsidRPr="00A82888">
              <w:rPr>
                <w:rFonts w:ascii="Times New Roman" w:hAnsi="Times New Roman"/>
              </w:rPr>
              <w:t xml:space="preserve"> 01, ОК 02, ОК 03, ОК 04, ОК 05</w:t>
            </w:r>
          </w:p>
        </w:tc>
      </w:tr>
      <w:tr w:rsidR="00EE634D" w:rsidRPr="004F4FD6" w:rsidTr="0024534B">
        <w:tc>
          <w:tcPr>
            <w:tcW w:w="1028" w:type="pct"/>
            <w:vMerge w:val="restart"/>
          </w:tcPr>
          <w:p w:rsidR="00EE634D" w:rsidRPr="004F4FD6" w:rsidRDefault="00EE634D" w:rsidP="00CD2C94">
            <w:pPr>
              <w:spacing w:after="0" w:line="240" w:lineRule="auto"/>
              <w:rPr>
                <w:rFonts w:ascii="Times New Roman" w:hAnsi="Times New Roman"/>
                <w:b/>
                <w:bCs/>
                <w:sz w:val="24"/>
                <w:szCs w:val="24"/>
              </w:rPr>
            </w:pPr>
            <w:r w:rsidRPr="004F4FD6">
              <w:rPr>
                <w:rFonts w:ascii="Times New Roman" w:hAnsi="Times New Roman"/>
                <w:b/>
                <w:bCs/>
                <w:sz w:val="24"/>
                <w:szCs w:val="24"/>
              </w:rPr>
              <w:t xml:space="preserve">Тема 1.4. </w:t>
            </w:r>
          </w:p>
          <w:p w:rsidR="00EE634D" w:rsidRPr="004F4FD6" w:rsidRDefault="00EE634D" w:rsidP="00CD2C94">
            <w:pPr>
              <w:spacing w:after="0" w:line="240" w:lineRule="auto"/>
              <w:rPr>
                <w:rFonts w:ascii="Times New Roman" w:hAnsi="Times New Roman"/>
                <w:b/>
                <w:bCs/>
                <w:sz w:val="24"/>
                <w:szCs w:val="24"/>
              </w:rPr>
            </w:pPr>
            <w:r w:rsidRPr="004F4FD6">
              <w:rPr>
                <w:rFonts w:ascii="Times New Roman" w:hAnsi="Times New Roman"/>
                <w:b/>
                <w:bCs/>
                <w:sz w:val="24"/>
                <w:szCs w:val="24"/>
              </w:rPr>
              <w:t>Осуществление контроля исполнения обязательств по внешнеторговому контракту</w:t>
            </w:r>
          </w:p>
        </w:tc>
        <w:tc>
          <w:tcPr>
            <w:tcW w:w="2835" w:type="pct"/>
            <w:gridSpan w:val="2"/>
          </w:tcPr>
          <w:p w:rsidR="00EE634D" w:rsidRPr="004F4FD6" w:rsidRDefault="00EE634D" w:rsidP="00CD2C94">
            <w:pPr>
              <w:spacing w:after="0" w:line="240" w:lineRule="auto"/>
              <w:jc w:val="both"/>
              <w:rPr>
                <w:rFonts w:ascii="Times New Roman" w:hAnsi="Times New Roman"/>
                <w:b/>
                <w:sz w:val="24"/>
                <w:szCs w:val="24"/>
              </w:rPr>
            </w:pPr>
            <w:r w:rsidRPr="004F4FD6">
              <w:rPr>
                <w:rFonts w:ascii="Times New Roman" w:hAnsi="Times New Roman"/>
                <w:b/>
                <w:sz w:val="24"/>
                <w:szCs w:val="24"/>
              </w:rPr>
              <w:t>Содержание</w:t>
            </w:r>
          </w:p>
        </w:tc>
        <w:tc>
          <w:tcPr>
            <w:tcW w:w="686" w:type="pct"/>
            <w:vMerge w:val="restart"/>
          </w:tcPr>
          <w:p w:rsidR="00EE634D" w:rsidRDefault="00EE634D" w:rsidP="00CD2C94">
            <w:pPr>
              <w:suppressAutoHyphens/>
              <w:spacing w:after="0" w:line="240" w:lineRule="auto"/>
              <w:jc w:val="center"/>
              <w:rPr>
                <w:rFonts w:ascii="Times New Roman" w:hAnsi="Times New Roman"/>
                <w:b/>
                <w:sz w:val="24"/>
                <w:szCs w:val="24"/>
              </w:rPr>
            </w:pPr>
            <w:r>
              <w:rPr>
                <w:rFonts w:ascii="Times New Roman" w:hAnsi="Times New Roman"/>
                <w:b/>
                <w:sz w:val="24"/>
                <w:szCs w:val="24"/>
              </w:rPr>
              <w:t>8</w:t>
            </w: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7946E2" w:rsidRDefault="007946E2" w:rsidP="00CD2C94">
            <w:pPr>
              <w:suppressAutoHyphens/>
              <w:spacing w:after="0" w:line="240" w:lineRule="auto"/>
              <w:jc w:val="center"/>
              <w:rPr>
                <w:rFonts w:ascii="Times New Roman" w:hAnsi="Times New Roman"/>
                <w:sz w:val="24"/>
                <w:szCs w:val="24"/>
              </w:rPr>
            </w:pPr>
          </w:p>
          <w:p w:rsidR="007946E2" w:rsidRPr="007946E2" w:rsidRDefault="007946E2" w:rsidP="00CD2C94">
            <w:pPr>
              <w:suppressAutoHyphens/>
              <w:spacing w:after="0" w:line="240" w:lineRule="auto"/>
              <w:jc w:val="center"/>
              <w:rPr>
                <w:rFonts w:ascii="Times New Roman" w:hAnsi="Times New Roman"/>
                <w:sz w:val="24"/>
                <w:szCs w:val="24"/>
              </w:rPr>
            </w:pPr>
            <w:r w:rsidRPr="007946E2">
              <w:rPr>
                <w:rFonts w:ascii="Times New Roman" w:hAnsi="Times New Roman"/>
                <w:sz w:val="24"/>
                <w:szCs w:val="24"/>
              </w:rPr>
              <w:t>2</w:t>
            </w:r>
          </w:p>
          <w:p w:rsidR="007946E2" w:rsidRPr="004F4FD6" w:rsidRDefault="007946E2" w:rsidP="00CD2C94">
            <w:pPr>
              <w:suppressAutoHyphens/>
              <w:spacing w:after="0" w:line="240" w:lineRule="auto"/>
              <w:jc w:val="center"/>
              <w:rPr>
                <w:rFonts w:ascii="Times New Roman" w:hAnsi="Times New Roman"/>
                <w:b/>
                <w:sz w:val="24"/>
                <w:szCs w:val="24"/>
              </w:rPr>
            </w:pPr>
            <w:r w:rsidRPr="007946E2">
              <w:rPr>
                <w:rFonts w:ascii="Times New Roman" w:hAnsi="Times New Roman"/>
                <w:sz w:val="24"/>
                <w:szCs w:val="24"/>
              </w:rPr>
              <w:t>2</w:t>
            </w:r>
          </w:p>
        </w:tc>
        <w:tc>
          <w:tcPr>
            <w:tcW w:w="451" w:type="pct"/>
            <w:vMerge w:val="restart"/>
          </w:tcPr>
          <w:p w:rsidR="00EE634D" w:rsidRPr="004F4FD6" w:rsidRDefault="00EE634D" w:rsidP="00CD2C94">
            <w:pPr>
              <w:suppressAutoHyphens/>
              <w:spacing w:after="0" w:line="240" w:lineRule="auto"/>
              <w:jc w:val="center"/>
              <w:rPr>
                <w:rFonts w:ascii="Times New Roman" w:hAnsi="Times New Roman"/>
                <w:b/>
                <w:sz w:val="24"/>
                <w:szCs w:val="24"/>
              </w:rPr>
            </w:pPr>
            <w:r w:rsidRPr="00A82888">
              <w:rPr>
                <w:rFonts w:ascii="Times New Roman" w:hAnsi="Times New Roman"/>
              </w:rPr>
              <w:t xml:space="preserve">ПК 1.1, ПК 1.2, ПК 1.4, ПК 1.5,ПК 1.6, </w:t>
            </w:r>
            <w:proofErr w:type="gramStart"/>
            <w:r w:rsidRPr="00A82888">
              <w:rPr>
                <w:rFonts w:ascii="Times New Roman" w:hAnsi="Times New Roman"/>
              </w:rPr>
              <w:t>ОК</w:t>
            </w:r>
            <w:proofErr w:type="gramEnd"/>
            <w:r w:rsidRPr="00A82888">
              <w:rPr>
                <w:rFonts w:ascii="Times New Roman" w:hAnsi="Times New Roman"/>
              </w:rPr>
              <w:t xml:space="preserve"> 01, ОК 02, ОК 03, ОК 04, ОК 05</w:t>
            </w:r>
          </w:p>
        </w:tc>
      </w:tr>
      <w:tr w:rsidR="00EE634D" w:rsidRPr="004F4FD6" w:rsidTr="0024534B">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4F4FD6" w:rsidRDefault="00EE634D" w:rsidP="00CD2C94">
            <w:pPr>
              <w:tabs>
                <w:tab w:val="left" w:pos="254"/>
                <w:tab w:val="left" w:pos="396"/>
              </w:tabs>
              <w:spacing w:after="0" w:line="240" w:lineRule="auto"/>
              <w:jc w:val="both"/>
              <w:rPr>
                <w:rFonts w:ascii="Times New Roman" w:hAnsi="Times New Roman"/>
                <w:sz w:val="24"/>
                <w:szCs w:val="24"/>
              </w:rPr>
            </w:pPr>
            <w:r w:rsidRPr="004F4FD6">
              <w:rPr>
                <w:rFonts w:ascii="Times New Roman" w:hAnsi="Times New Roman"/>
                <w:b/>
                <w:bCs/>
                <w:sz w:val="24"/>
                <w:szCs w:val="24"/>
              </w:rPr>
              <w:t>1.</w:t>
            </w:r>
            <w:r w:rsidRPr="004F4FD6">
              <w:rPr>
                <w:rFonts w:ascii="Times New Roman" w:hAnsi="Times New Roman"/>
                <w:sz w:val="24"/>
                <w:szCs w:val="24"/>
              </w:rPr>
              <w:t xml:space="preserve"> Риски в коммерческой деятельности: понятие, классификация рисков, причины возникновения, последствия. </w:t>
            </w:r>
          </w:p>
        </w:tc>
        <w:tc>
          <w:tcPr>
            <w:tcW w:w="686" w:type="pct"/>
            <w:vMerge/>
            <w:vAlign w:val="center"/>
          </w:tcPr>
          <w:p w:rsidR="00EE634D" w:rsidRPr="004F4FD6" w:rsidRDefault="00EE634D" w:rsidP="00CD2C94">
            <w:pPr>
              <w:suppressAutoHyphens/>
              <w:spacing w:after="0" w:line="240" w:lineRule="auto"/>
              <w:jc w:val="center"/>
              <w:rPr>
                <w:rFonts w:ascii="Times New Roman" w:hAnsi="Times New Roman"/>
                <w:i/>
                <w:iCs/>
                <w:sz w:val="24"/>
                <w:szCs w:val="24"/>
              </w:rPr>
            </w:pPr>
          </w:p>
        </w:tc>
        <w:tc>
          <w:tcPr>
            <w:tcW w:w="451" w:type="pct"/>
            <w:vMerge/>
          </w:tcPr>
          <w:p w:rsidR="00EE634D" w:rsidRPr="004F4FD6" w:rsidRDefault="00EE634D" w:rsidP="00CD2C94">
            <w:pPr>
              <w:suppressAutoHyphens/>
              <w:spacing w:after="0" w:line="240" w:lineRule="auto"/>
              <w:jc w:val="center"/>
              <w:rPr>
                <w:rFonts w:ascii="Times New Roman" w:hAnsi="Times New Roman"/>
                <w:i/>
                <w:iCs/>
                <w:sz w:val="24"/>
                <w:szCs w:val="24"/>
              </w:rPr>
            </w:pPr>
          </w:p>
        </w:tc>
      </w:tr>
      <w:tr w:rsidR="00EE634D" w:rsidRPr="004F4FD6" w:rsidTr="0024534B">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CE179F" w:rsidRDefault="00EE634D" w:rsidP="00CD2C94">
            <w:pPr>
              <w:pStyle w:val="af0"/>
              <w:numPr>
                <w:ilvl w:val="0"/>
                <w:numId w:val="16"/>
              </w:numPr>
              <w:tabs>
                <w:tab w:val="left" w:pos="254"/>
              </w:tabs>
              <w:spacing w:before="0" w:after="0"/>
              <w:ind w:left="0" w:firstLine="0"/>
              <w:jc w:val="both"/>
              <w:rPr>
                <w:b/>
                <w:bCs/>
              </w:rPr>
            </w:pPr>
            <w:r w:rsidRPr="008F7744">
              <w:t>Системы управления коммерческими рисками при ведении торговой деятельности.</w:t>
            </w:r>
          </w:p>
        </w:tc>
        <w:tc>
          <w:tcPr>
            <w:tcW w:w="686" w:type="pct"/>
            <w:vMerge/>
            <w:vAlign w:val="center"/>
          </w:tcPr>
          <w:p w:rsidR="00EE634D" w:rsidRPr="004F4FD6" w:rsidRDefault="00EE634D" w:rsidP="00CD2C94">
            <w:pPr>
              <w:suppressAutoHyphens/>
              <w:spacing w:after="0" w:line="240" w:lineRule="auto"/>
              <w:jc w:val="center"/>
              <w:rPr>
                <w:rFonts w:ascii="Times New Roman" w:hAnsi="Times New Roman"/>
                <w:i/>
                <w:iCs/>
                <w:sz w:val="24"/>
                <w:szCs w:val="24"/>
              </w:rPr>
            </w:pP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8F7744" w:rsidRDefault="00EE634D" w:rsidP="00CD2C94">
            <w:pPr>
              <w:pStyle w:val="af0"/>
              <w:numPr>
                <w:ilvl w:val="0"/>
                <w:numId w:val="16"/>
              </w:numPr>
              <w:tabs>
                <w:tab w:val="left" w:pos="254"/>
              </w:tabs>
              <w:spacing w:before="0" w:after="0"/>
              <w:ind w:left="0" w:firstLine="0"/>
              <w:jc w:val="both"/>
            </w:pPr>
            <w:r>
              <w:t>Выполнение контрактных обязательств по внешнеторговым договорам</w:t>
            </w:r>
          </w:p>
        </w:tc>
        <w:tc>
          <w:tcPr>
            <w:tcW w:w="686" w:type="pct"/>
            <w:vMerge/>
            <w:vAlign w:val="center"/>
          </w:tcPr>
          <w:p w:rsidR="00EE634D" w:rsidRPr="004F4FD6" w:rsidRDefault="00EE634D" w:rsidP="00CD2C94">
            <w:pPr>
              <w:suppressAutoHyphens/>
              <w:spacing w:after="0" w:line="240" w:lineRule="auto"/>
              <w:jc w:val="center"/>
              <w:rPr>
                <w:rFonts w:ascii="Times New Roman" w:hAnsi="Times New Roman"/>
                <w:i/>
                <w:iCs/>
                <w:sz w:val="24"/>
                <w:szCs w:val="24"/>
              </w:rPr>
            </w:pP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8F7744" w:rsidRDefault="00EE634D" w:rsidP="00CD2C94">
            <w:pPr>
              <w:pStyle w:val="af0"/>
              <w:numPr>
                <w:ilvl w:val="0"/>
                <w:numId w:val="16"/>
              </w:numPr>
              <w:tabs>
                <w:tab w:val="left" w:pos="254"/>
              </w:tabs>
              <w:spacing w:before="0" w:after="0"/>
              <w:ind w:left="0" w:firstLine="0"/>
              <w:jc w:val="both"/>
            </w:pPr>
            <w:r>
              <w:t>Порядок урегулирования споров. Рассмотрение споров в государственном арбитражном суде. Международный коммерческий арбитраж. Исполнение арбитражных решений</w:t>
            </w:r>
          </w:p>
        </w:tc>
        <w:tc>
          <w:tcPr>
            <w:tcW w:w="686" w:type="pct"/>
            <w:vMerge/>
            <w:vAlign w:val="center"/>
          </w:tcPr>
          <w:p w:rsidR="00EE634D" w:rsidRPr="004F4FD6" w:rsidRDefault="00EE634D" w:rsidP="00CD2C94">
            <w:pPr>
              <w:suppressAutoHyphens/>
              <w:spacing w:after="0" w:line="240" w:lineRule="auto"/>
              <w:jc w:val="center"/>
              <w:rPr>
                <w:rFonts w:ascii="Times New Roman" w:hAnsi="Times New Roman"/>
                <w:i/>
                <w:iCs/>
                <w:sz w:val="24"/>
                <w:szCs w:val="24"/>
              </w:rPr>
            </w:pP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24534B" w:rsidRPr="004F4FD6" w:rsidTr="0024534B">
        <w:tc>
          <w:tcPr>
            <w:tcW w:w="1028" w:type="pct"/>
            <w:vMerge/>
          </w:tcPr>
          <w:p w:rsidR="0024534B" w:rsidRPr="004F4FD6" w:rsidRDefault="0024534B" w:rsidP="0024534B">
            <w:pPr>
              <w:spacing w:after="0" w:line="240" w:lineRule="auto"/>
              <w:rPr>
                <w:rFonts w:ascii="Times New Roman" w:hAnsi="Times New Roman"/>
                <w:b/>
                <w:bCs/>
                <w:sz w:val="24"/>
                <w:szCs w:val="24"/>
              </w:rPr>
            </w:pPr>
          </w:p>
        </w:tc>
        <w:tc>
          <w:tcPr>
            <w:tcW w:w="2835" w:type="pct"/>
            <w:gridSpan w:val="2"/>
          </w:tcPr>
          <w:p w:rsidR="0024534B" w:rsidRPr="004F4FD6" w:rsidRDefault="0024534B" w:rsidP="0024534B">
            <w:pPr>
              <w:spacing w:after="0" w:line="240" w:lineRule="auto"/>
              <w:jc w:val="both"/>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8F7744" w:rsidRDefault="009D7383" w:rsidP="0024534B">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6</w:t>
            </w:r>
          </w:p>
        </w:tc>
        <w:tc>
          <w:tcPr>
            <w:tcW w:w="451" w:type="pct"/>
            <w:vMerge w:val="restart"/>
          </w:tcPr>
          <w:p w:rsidR="0024534B" w:rsidRPr="004F4FD6" w:rsidRDefault="0024534B" w:rsidP="0024534B">
            <w:pPr>
              <w:suppressAutoHyphens/>
              <w:spacing w:after="0" w:line="240" w:lineRule="auto"/>
              <w:jc w:val="center"/>
              <w:rPr>
                <w:rFonts w:ascii="Times New Roman" w:hAnsi="Times New Roman"/>
                <w:i/>
                <w:iCs/>
                <w:sz w:val="24"/>
                <w:szCs w:val="24"/>
              </w:rPr>
            </w:pPr>
            <w:r w:rsidRPr="00A82888">
              <w:rPr>
                <w:rFonts w:ascii="Times New Roman" w:hAnsi="Times New Roman"/>
              </w:rPr>
              <w:t xml:space="preserve">ПК 1.1, ПК 1.2, ПК 1.4, ПК 1.5,ПК </w:t>
            </w:r>
            <w:r w:rsidRPr="00A82888">
              <w:rPr>
                <w:rFonts w:ascii="Times New Roman" w:hAnsi="Times New Roman"/>
              </w:rPr>
              <w:lastRenderedPageBreak/>
              <w:t>1.6</w:t>
            </w:r>
          </w:p>
          <w:p w:rsidR="0024534B" w:rsidRPr="004F4FD6" w:rsidRDefault="0024534B" w:rsidP="0024534B">
            <w:pPr>
              <w:suppressAutoHyphens/>
              <w:spacing w:after="0" w:line="240" w:lineRule="auto"/>
              <w:jc w:val="center"/>
              <w:rPr>
                <w:rFonts w:ascii="Times New Roman" w:hAnsi="Times New Roman"/>
                <w:b/>
                <w:i/>
                <w:iCs/>
                <w:sz w:val="24"/>
                <w:szCs w:val="24"/>
              </w:rPr>
            </w:pPr>
          </w:p>
        </w:tc>
      </w:tr>
      <w:tr w:rsidR="00EE634D" w:rsidRPr="004F4FD6" w:rsidTr="0024534B">
        <w:trPr>
          <w:trHeight w:val="515"/>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8F7744" w:rsidRDefault="00831170" w:rsidP="00CD2C94">
            <w:pPr>
              <w:spacing w:after="0" w:line="240" w:lineRule="auto"/>
              <w:jc w:val="both"/>
              <w:rPr>
                <w:rFonts w:ascii="Times New Roman" w:hAnsi="Times New Roman"/>
                <w:sz w:val="24"/>
                <w:szCs w:val="24"/>
              </w:rPr>
            </w:pPr>
            <w:r>
              <w:rPr>
                <w:rFonts w:ascii="Times New Roman" w:hAnsi="Times New Roman"/>
                <w:b/>
                <w:sz w:val="24"/>
                <w:szCs w:val="24"/>
              </w:rPr>
              <w:t>Практическое занятие 11</w:t>
            </w:r>
            <w:r w:rsidR="00EE634D" w:rsidRPr="008F7744">
              <w:rPr>
                <w:rFonts w:ascii="Times New Roman" w:hAnsi="Times New Roman"/>
                <w:b/>
                <w:sz w:val="24"/>
                <w:szCs w:val="24"/>
              </w:rPr>
              <w:t xml:space="preserve">. </w:t>
            </w:r>
            <w:r w:rsidR="00EE634D" w:rsidRPr="008F7744">
              <w:rPr>
                <w:rFonts w:ascii="Times New Roman" w:hAnsi="Times New Roman"/>
                <w:sz w:val="24"/>
                <w:szCs w:val="24"/>
              </w:rPr>
              <w:t>Определение алгоритма действий покупателя при нарушении поставщиком сроков поставки в модельной ситуации.</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4F4FD6" w:rsidRDefault="00EE634D" w:rsidP="00CD2C94">
            <w:pPr>
              <w:suppressAutoHyphens/>
              <w:spacing w:after="0" w:line="240" w:lineRule="auto"/>
              <w:jc w:val="center"/>
              <w:rPr>
                <w:rFonts w:ascii="Times New Roman" w:hAnsi="Times New Roman"/>
                <w:i/>
                <w:iCs/>
                <w:sz w:val="24"/>
                <w:szCs w:val="24"/>
              </w:rPr>
            </w:pPr>
          </w:p>
        </w:tc>
      </w:tr>
      <w:tr w:rsidR="00EE634D" w:rsidRPr="004F4FD6" w:rsidTr="0024534B">
        <w:trPr>
          <w:trHeight w:val="515"/>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8F7744" w:rsidRDefault="00831170" w:rsidP="00CD2C94">
            <w:pPr>
              <w:spacing w:after="0" w:line="240" w:lineRule="auto"/>
              <w:jc w:val="both"/>
              <w:rPr>
                <w:rFonts w:ascii="Times New Roman" w:hAnsi="Times New Roman"/>
                <w:b/>
                <w:sz w:val="24"/>
                <w:szCs w:val="24"/>
              </w:rPr>
            </w:pPr>
            <w:r>
              <w:rPr>
                <w:rFonts w:ascii="Times New Roman" w:hAnsi="Times New Roman"/>
                <w:b/>
                <w:sz w:val="24"/>
                <w:szCs w:val="24"/>
              </w:rPr>
              <w:t>Практическое занятие 12</w:t>
            </w:r>
            <w:r w:rsidR="00EE634D" w:rsidRPr="008F7744">
              <w:rPr>
                <w:rFonts w:ascii="Times New Roman" w:hAnsi="Times New Roman"/>
                <w:b/>
                <w:sz w:val="24"/>
                <w:szCs w:val="24"/>
              </w:rPr>
              <w:t xml:space="preserve">. </w:t>
            </w:r>
            <w:r w:rsidR="00EE634D" w:rsidRPr="008F7744">
              <w:rPr>
                <w:rFonts w:ascii="Times New Roman" w:hAnsi="Times New Roman"/>
                <w:sz w:val="24"/>
                <w:szCs w:val="24"/>
              </w:rPr>
              <w:t>Обстоятельства непреодолимой силы»</w:t>
            </w:r>
            <w:r w:rsidR="00EE634D">
              <w:rPr>
                <w:rFonts w:ascii="Times New Roman" w:hAnsi="Times New Roman"/>
                <w:sz w:val="24"/>
                <w:szCs w:val="24"/>
              </w:rPr>
              <w:t xml:space="preserve">. Условие «Форс </w:t>
            </w:r>
            <w:proofErr w:type="gramStart"/>
            <w:r w:rsidR="00EE634D">
              <w:rPr>
                <w:rFonts w:ascii="Times New Roman" w:hAnsi="Times New Roman"/>
                <w:sz w:val="24"/>
                <w:szCs w:val="24"/>
              </w:rPr>
              <w:t>-м</w:t>
            </w:r>
            <w:proofErr w:type="gramEnd"/>
            <w:r w:rsidR="00EE634D">
              <w:rPr>
                <w:rFonts w:ascii="Times New Roman" w:hAnsi="Times New Roman"/>
                <w:sz w:val="24"/>
                <w:szCs w:val="24"/>
              </w:rPr>
              <w:t>ажор»</w:t>
            </w:r>
            <w:r w:rsidR="00EE634D" w:rsidRPr="008F7744">
              <w:rPr>
                <w:rFonts w:ascii="Times New Roman" w:hAnsi="Times New Roman"/>
                <w:sz w:val="24"/>
                <w:szCs w:val="24"/>
              </w:rPr>
              <w:t xml:space="preserve">. Основания освобождения от ответственности. Роль торгово-промышленной палаты в идентификации форс </w:t>
            </w:r>
            <w:proofErr w:type="gramStart"/>
            <w:r w:rsidR="00EE634D" w:rsidRPr="008F7744">
              <w:rPr>
                <w:rFonts w:ascii="Times New Roman" w:hAnsi="Times New Roman"/>
                <w:sz w:val="24"/>
                <w:szCs w:val="24"/>
              </w:rPr>
              <w:t>-м</w:t>
            </w:r>
            <w:proofErr w:type="gramEnd"/>
            <w:r w:rsidR="00EE634D" w:rsidRPr="008F7744">
              <w:rPr>
                <w:rFonts w:ascii="Times New Roman" w:hAnsi="Times New Roman"/>
                <w:sz w:val="24"/>
                <w:szCs w:val="24"/>
              </w:rPr>
              <w:t>ажора.</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rPr>
          <w:trHeight w:val="515"/>
        </w:trPr>
        <w:tc>
          <w:tcPr>
            <w:tcW w:w="1028" w:type="pct"/>
            <w:vMerge/>
          </w:tcPr>
          <w:p w:rsidR="00EE634D" w:rsidRPr="004F4FD6" w:rsidRDefault="00EE634D" w:rsidP="00CD2C94">
            <w:pPr>
              <w:spacing w:after="0" w:line="240" w:lineRule="auto"/>
              <w:rPr>
                <w:rFonts w:ascii="Times New Roman" w:hAnsi="Times New Roman"/>
                <w:b/>
                <w:bCs/>
                <w:sz w:val="24"/>
                <w:szCs w:val="24"/>
              </w:rPr>
            </w:pPr>
          </w:p>
        </w:tc>
        <w:tc>
          <w:tcPr>
            <w:tcW w:w="2835" w:type="pct"/>
            <w:gridSpan w:val="2"/>
          </w:tcPr>
          <w:p w:rsidR="00EE634D" w:rsidRPr="008F7744" w:rsidRDefault="00831170" w:rsidP="00CD2C94">
            <w:pPr>
              <w:spacing w:after="0" w:line="240" w:lineRule="auto"/>
              <w:jc w:val="both"/>
              <w:rPr>
                <w:rFonts w:ascii="Times New Roman" w:hAnsi="Times New Roman"/>
                <w:sz w:val="24"/>
                <w:szCs w:val="24"/>
              </w:rPr>
            </w:pPr>
            <w:r>
              <w:rPr>
                <w:rFonts w:ascii="Times New Roman" w:hAnsi="Times New Roman"/>
                <w:b/>
                <w:sz w:val="24"/>
                <w:szCs w:val="24"/>
              </w:rPr>
              <w:t>Практическое занятие 13</w:t>
            </w:r>
            <w:r w:rsidR="00EE634D" w:rsidRPr="008F7744">
              <w:rPr>
                <w:rFonts w:ascii="Times New Roman" w:hAnsi="Times New Roman"/>
                <w:b/>
                <w:sz w:val="24"/>
                <w:szCs w:val="24"/>
              </w:rPr>
              <w:t xml:space="preserve">. </w:t>
            </w:r>
            <w:r w:rsidR="00EE634D" w:rsidRPr="008F7744">
              <w:rPr>
                <w:rStyle w:val="apple-converted-space"/>
                <w:rFonts w:ascii="Times New Roman" w:hAnsi="Times New Roman"/>
                <w:sz w:val="24"/>
                <w:szCs w:val="24"/>
              </w:rPr>
              <w:t>О</w:t>
            </w:r>
            <w:r w:rsidR="00EE634D" w:rsidRPr="008F7744">
              <w:rPr>
                <w:rFonts w:ascii="Times New Roman" w:hAnsi="Times New Roman"/>
                <w:sz w:val="24"/>
                <w:szCs w:val="24"/>
              </w:rPr>
              <w:t>снования для применения штрафных санкций.  Возмещение убытков и взыскание неустойки. Ограничение размера неустойки. Подтверждение обстоятельств, препятствующих исполнению обязательств.  Возобновление исполнения контракта после устранения препятствий.</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784639" w:rsidRPr="004F4FD6" w:rsidTr="0024534B">
        <w:trPr>
          <w:trHeight w:val="420"/>
        </w:trPr>
        <w:tc>
          <w:tcPr>
            <w:tcW w:w="1028" w:type="pct"/>
            <w:vMerge/>
          </w:tcPr>
          <w:p w:rsidR="00784639" w:rsidRPr="004F4FD6" w:rsidRDefault="00784639" w:rsidP="00CD2C94">
            <w:pPr>
              <w:spacing w:after="0" w:line="240" w:lineRule="auto"/>
              <w:rPr>
                <w:rFonts w:ascii="Times New Roman" w:hAnsi="Times New Roman"/>
                <w:b/>
                <w:bCs/>
                <w:sz w:val="24"/>
                <w:szCs w:val="24"/>
              </w:rPr>
            </w:pPr>
          </w:p>
        </w:tc>
        <w:tc>
          <w:tcPr>
            <w:tcW w:w="2835" w:type="pct"/>
            <w:gridSpan w:val="2"/>
          </w:tcPr>
          <w:p w:rsidR="00784639" w:rsidRPr="005278CE" w:rsidRDefault="00784639" w:rsidP="00CD2C94">
            <w:pPr>
              <w:spacing w:after="0" w:line="240" w:lineRule="auto"/>
              <w:jc w:val="both"/>
              <w:rPr>
                <w:rFonts w:ascii="Times New Roman" w:hAnsi="Times New Roman"/>
                <w:b/>
                <w:sz w:val="24"/>
                <w:szCs w:val="24"/>
              </w:rPr>
            </w:pPr>
            <w:r w:rsidRPr="005278CE">
              <w:rPr>
                <w:rFonts w:ascii="Times New Roman" w:hAnsi="Times New Roman"/>
                <w:b/>
                <w:sz w:val="24"/>
                <w:szCs w:val="24"/>
              </w:rPr>
              <w:t xml:space="preserve">Самостоятельная работа </w:t>
            </w:r>
            <w:proofErr w:type="gramStart"/>
            <w:r w:rsidRPr="005278CE">
              <w:rPr>
                <w:rFonts w:ascii="Times New Roman" w:hAnsi="Times New Roman"/>
                <w:b/>
                <w:sz w:val="24"/>
                <w:szCs w:val="24"/>
              </w:rPr>
              <w:t>обучающихся</w:t>
            </w:r>
            <w:proofErr w:type="gramEnd"/>
            <w:r w:rsidRPr="005278CE">
              <w:rPr>
                <w:rFonts w:ascii="Times New Roman" w:hAnsi="Times New Roman"/>
                <w:b/>
                <w:sz w:val="24"/>
                <w:szCs w:val="24"/>
              </w:rPr>
              <w:t xml:space="preserve">. </w:t>
            </w:r>
          </w:p>
          <w:p w:rsidR="00784639" w:rsidRPr="004F4FD6" w:rsidRDefault="00784639" w:rsidP="00CD2C94">
            <w:pPr>
              <w:spacing w:after="0" w:line="240" w:lineRule="auto"/>
              <w:jc w:val="both"/>
              <w:rPr>
                <w:rFonts w:ascii="Times New Roman" w:hAnsi="Times New Roman"/>
                <w:b/>
                <w:sz w:val="24"/>
                <w:szCs w:val="24"/>
              </w:rPr>
            </w:pPr>
            <w:r w:rsidRPr="005278CE">
              <w:rPr>
                <w:rFonts w:ascii="Times New Roman" w:hAnsi="Times New Roman"/>
                <w:sz w:val="24"/>
                <w:szCs w:val="24"/>
              </w:rPr>
              <w:t>Управление контрактным хозяйством предприятия-субъекта ВЭД</w:t>
            </w:r>
          </w:p>
        </w:tc>
        <w:tc>
          <w:tcPr>
            <w:tcW w:w="686" w:type="pct"/>
          </w:tcPr>
          <w:p w:rsidR="00784639" w:rsidRPr="005278CE" w:rsidRDefault="00784639" w:rsidP="00CD2C94">
            <w:pPr>
              <w:suppressAutoHyphens/>
              <w:spacing w:after="0" w:line="240" w:lineRule="auto"/>
              <w:jc w:val="center"/>
              <w:rPr>
                <w:rFonts w:ascii="Times New Roman" w:hAnsi="Times New Roman"/>
                <w:b/>
                <w:iCs/>
                <w:sz w:val="24"/>
                <w:szCs w:val="24"/>
              </w:rPr>
            </w:pPr>
            <w:r w:rsidRPr="005278CE">
              <w:rPr>
                <w:rFonts w:ascii="Times New Roman" w:hAnsi="Times New Roman"/>
                <w:b/>
                <w:iCs/>
                <w:sz w:val="24"/>
                <w:szCs w:val="24"/>
              </w:rPr>
              <w:t>2</w:t>
            </w:r>
          </w:p>
        </w:tc>
        <w:tc>
          <w:tcPr>
            <w:tcW w:w="451" w:type="pct"/>
          </w:tcPr>
          <w:p w:rsidR="00784639" w:rsidRPr="00A82888" w:rsidRDefault="00EE634D" w:rsidP="00EE634D">
            <w:pPr>
              <w:suppressAutoHyphens/>
              <w:spacing w:after="0" w:line="240" w:lineRule="auto"/>
              <w:jc w:val="center"/>
              <w:rPr>
                <w:rFonts w:ascii="Times New Roman" w:hAnsi="Times New Roman"/>
              </w:rPr>
            </w:pPr>
            <w:r w:rsidRPr="00A82888">
              <w:rPr>
                <w:rFonts w:ascii="Times New Roman" w:hAnsi="Times New Roman"/>
              </w:rPr>
              <w:t>ПК 1.1, ПК 1.2, ПК 1.4, ПК 1.5,ПК 1.6</w:t>
            </w:r>
          </w:p>
        </w:tc>
      </w:tr>
      <w:tr w:rsidR="00B31EDD" w:rsidRPr="004F4FD6" w:rsidTr="0024534B">
        <w:tc>
          <w:tcPr>
            <w:tcW w:w="3863" w:type="pct"/>
            <w:gridSpan w:val="3"/>
          </w:tcPr>
          <w:p w:rsidR="00B31EDD" w:rsidRPr="00DA38C2" w:rsidRDefault="00B31EDD" w:rsidP="00CD2C94">
            <w:pPr>
              <w:spacing w:after="0" w:line="240" w:lineRule="auto"/>
              <w:rPr>
                <w:rFonts w:ascii="Times New Roman" w:hAnsi="Times New Roman"/>
                <w:sz w:val="24"/>
                <w:szCs w:val="24"/>
              </w:rPr>
            </w:pPr>
            <w:r w:rsidRPr="00DA38C2">
              <w:rPr>
                <w:rFonts w:ascii="Times New Roman" w:hAnsi="Times New Roman"/>
                <w:b/>
                <w:bCs/>
                <w:sz w:val="24"/>
                <w:szCs w:val="24"/>
              </w:rPr>
              <w:t>Раздел 2. Организация и осуществление продаж</w:t>
            </w:r>
          </w:p>
        </w:tc>
        <w:tc>
          <w:tcPr>
            <w:tcW w:w="686" w:type="pct"/>
          </w:tcPr>
          <w:p w:rsidR="00B31EDD" w:rsidRPr="004F4FD6" w:rsidRDefault="00DA38C2" w:rsidP="00CD2C94">
            <w:pPr>
              <w:suppressAutoHyphens/>
              <w:spacing w:after="0" w:line="240" w:lineRule="auto"/>
              <w:jc w:val="center"/>
              <w:rPr>
                <w:rFonts w:ascii="Times New Roman" w:hAnsi="Times New Roman"/>
                <w:b/>
                <w:sz w:val="24"/>
                <w:szCs w:val="24"/>
              </w:rPr>
            </w:pPr>
            <w:r>
              <w:rPr>
                <w:rFonts w:ascii="Times New Roman" w:hAnsi="Times New Roman"/>
                <w:b/>
                <w:bCs/>
              </w:rPr>
              <w:t>32</w:t>
            </w:r>
          </w:p>
        </w:tc>
        <w:tc>
          <w:tcPr>
            <w:tcW w:w="451" w:type="pct"/>
          </w:tcPr>
          <w:p w:rsidR="00B31EDD" w:rsidRPr="004F4FD6" w:rsidRDefault="00B31EDD" w:rsidP="00CD2C94">
            <w:pPr>
              <w:suppressAutoHyphens/>
              <w:spacing w:after="0" w:line="240" w:lineRule="auto"/>
              <w:jc w:val="center"/>
              <w:rPr>
                <w:rFonts w:ascii="Times New Roman" w:hAnsi="Times New Roman"/>
                <w:b/>
                <w:sz w:val="24"/>
                <w:szCs w:val="24"/>
              </w:rPr>
            </w:pPr>
          </w:p>
        </w:tc>
      </w:tr>
      <w:tr w:rsidR="00B31EDD" w:rsidRPr="004F4FD6" w:rsidTr="0024534B">
        <w:tc>
          <w:tcPr>
            <w:tcW w:w="3863" w:type="pct"/>
            <w:gridSpan w:val="3"/>
          </w:tcPr>
          <w:p w:rsidR="00B31EDD" w:rsidRPr="00DA38C2" w:rsidRDefault="00B31EDD" w:rsidP="00CD2C94">
            <w:pPr>
              <w:spacing w:after="0" w:line="240" w:lineRule="auto"/>
              <w:rPr>
                <w:rFonts w:ascii="Times New Roman" w:hAnsi="Times New Roman"/>
                <w:b/>
                <w:bCs/>
                <w:sz w:val="24"/>
                <w:szCs w:val="24"/>
              </w:rPr>
            </w:pPr>
            <w:r w:rsidRPr="00DA38C2">
              <w:rPr>
                <w:rFonts w:ascii="Times New Roman" w:hAnsi="Times New Roman"/>
                <w:sz w:val="24"/>
                <w:szCs w:val="24"/>
              </w:rPr>
              <w:br w:type="page"/>
            </w:r>
            <w:r w:rsidRPr="00DA38C2">
              <w:rPr>
                <w:rFonts w:ascii="Times New Roman" w:hAnsi="Times New Roman"/>
                <w:b/>
                <w:bCs/>
                <w:sz w:val="24"/>
                <w:szCs w:val="24"/>
              </w:rPr>
              <w:t>МДК 01.02. Организация и осуществление продаж</w:t>
            </w:r>
          </w:p>
        </w:tc>
        <w:tc>
          <w:tcPr>
            <w:tcW w:w="686" w:type="pct"/>
          </w:tcPr>
          <w:p w:rsidR="00B31EDD" w:rsidRPr="004F4FD6" w:rsidRDefault="00DA38C2" w:rsidP="00CD2C94">
            <w:pPr>
              <w:suppressAutoHyphens/>
              <w:spacing w:after="0" w:line="240" w:lineRule="auto"/>
              <w:jc w:val="center"/>
              <w:rPr>
                <w:rFonts w:ascii="Times New Roman" w:hAnsi="Times New Roman"/>
                <w:b/>
                <w:sz w:val="24"/>
                <w:szCs w:val="24"/>
              </w:rPr>
            </w:pPr>
            <w:r>
              <w:rPr>
                <w:rFonts w:ascii="Times New Roman" w:hAnsi="Times New Roman"/>
                <w:b/>
                <w:bCs/>
              </w:rPr>
              <w:t>32</w:t>
            </w:r>
          </w:p>
        </w:tc>
        <w:tc>
          <w:tcPr>
            <w:tcW w:w="451" w:type="pct"/>
          </w:tcPr>
          <w:p w:rsidR="00B31EDD" w:rsidRPr="004F4FD6" w:rsidRDefault="00B31EDD" w:rsidP="00CD2C94">
            <w:pPr>
              <w:suppressAutoHyphens/>
              <w:spacing w:after="0" w:line="240" w:lineRule="auto"/>
              <w:jc w:val="center"/>
              <w:rPr>
                <w:rFonts w:ascii="Times New Roman" w:hAnsi="Times New Roman"/>
                <w:b/>
                <w:sz w:val="24"/>
                <w:szCs w:val="24"/>
              </w:rPr>
            </w:pPr>
          </w:p>
        </w:tc>
      </w:tr>
      <w:tr w:rsidR="00EE634D" w:rsidRPr="004F4FD6" w:rsidTr="00D41DB9">
        <w:trPr>
          <w:trHeight w:val="461"/>
        </w:trPr>
        <w:tc>
          <w:tcPr>
            <w:tcW w:w="1033" w:type="pct"/>
            <w:gridSpan w:val="2"/>
            <w:vMerge w:val="restart"/>
          </w:tcPr>
          <w:p w:rsidR="00EE634D" w:rsidRPr="004F4FD6" w:rsidRDefault="00EE634D" w:rsidP="00CD2C94">
            <w:pPr>
              <w:spacing w:after="0" w:line="240" w:lineRule="auto"/>
              <w:rPr>
                <w:rFonts w:ascii="Times New Roman" w:hAnsi="Times New Roman"/>
                <w:i/>
                <w:iCs/>
                <w:sz w:val="24"/>
                <w:szCs w:val="24"/>
              </w:rPr>
            </w:pPr>
            <w:r w:rsidRPr="004F4FD6">
              <w:rPr>
                <w:rFonts w:ascii="Times New Roman" w:hAnsi="Times New Roman"/>
                <w:b/>
                <w:sz w:val="24"/>
                <w:szCs w:val="24"/>
              </w:rPr>
              <w:t>Тема 2.1.</w:t>
            </w:r>
          </w:p>
          <w:p w:rsidR="00EE634D" w:rsidRPr="004F4FD6" w:rsidRDefault="00EE634D" w:rsidP="00CD2C94">
            <w:pPr>
              <w:spacing w:after="0" w:line="240" w:lineRule="auto"/>
              <w:rPr>
                <w:rFonts w:ascii="Times New Roman" w:hAnsi="Times New Roman"/>
                <w:bCs/>
                <w:sz w:val="24"/>
                <w:szCs w:val="24"/>
              </w:rPr>
            </w:pPr>
            <w:r w:rsidRPr="004F4FD6">
              <w:rPr>
                <w:rFonts w:ascii="Times New Roman" w:hAnsi="Times New Roman"/>
                <w:b/>
                <w:bCs/>
                <w:iCs/>
                <w:sz w:val="24"/>
                <w:szCs w:val="24"/>
              </w:rPr>
              <w:t>Организация и управление торгово-технологическими процессами</w:t>
            </w:r>
            <w:r w:rsidRPr="004F4FD6">
              <w:rPr>
                <w:rFonts w:ascii="Times New Roman" w:hAnsi="Times New Roman"/>
                <w:b/>
                <w:bCs/>
                <w:sz w:val="24"/>
                <w:szCs w:val="24"/>
              </w:rPr>
              <w:t xml:space="preserve"> в оптовой торговле</w:t>
            </w:r>
          </w:p>
        </w:tc>
        <w:tc>
          <w:tcPr>
            <w:tcW w:w="2830" w:type="pct"/>
          </w:tcPr>
          <w:p w:rsidR="00EE634D" w:rsidRPr="004F4FD6" w:rsidRDefault="00EE634D" w:rsidP="00CD2C94">
            <w:pPr>
              <w:suppressAutoHyphens/>
              <w:spacing w:after="0" w:line="240" w:lineRule="auto"/>
              <w:rPr>
                <w:rFonts w:ascii="Times New Roman" w:hAnsi="Times New Roman"/>
                <w:b/>
                <w:sz w:val="24"/>
                <w:szCs w:val="24"/>
              </w:rPr>
            </w:pPr>
            <w:r w:rsidRPr="004F4FD6">
              <w:rPr>
                <w:rFonts w:ascii="Times New Roman" w:hAnsi="Times New Roman"/>
                <w:b/>
                <w:bCs/>
                <w:sz w:val="24"/>
                <w:szCs w:val="24"/>
              </w:rPr>
              <w:t xml:space="preserve">Содержание </w:t>
            </w:r>
          </w:p>
        </w:tc>
        <w:tc>
          <w:tcPr>
            <w:tcW w:w="686" w:type="pct"/>
            <w:vMerge w:val="restart"/>
          </w:tcPr>
          <w:p w:rsidR="00EE634D" w:rsidRDefault="007946E2" w:rsidP="00D41DB9">
            <w:pPr>
              <w:suppressAutoHyphens/>
              <w:spacing w:after="0" w:line="240" w:lineRule="auto"/>
              <w:jc w:val="center"/>
              <w:rPr>
                <w:rFonts w:ascii="Times New Roman" w:hAnsi="Times New Roman"/>
                <w:b/>
                <w:sz w:val="24"/>
                <w:szCs w:val="24"/>
              </w:rPr>
            </w:pPr>
            <w:r>
              <w:rPr>
                <w:rFonts w:ascii="Times New Roman" w:hAnsi="Times New Roman"/>
                <w:b/>
                <w:sz w:val="24"/>
                <w:szCs w:val="24"/>
              </w:rPr>
              <w:t>4</w:t>
            </w:r>
          </w:p>
          <w:p w:rsidR="00D41DB9" w:rsidRDefault="00D41DB9" w:rsidP="00D41DB9">
            <w:pPr>
              <w:suppressAutoHyphens/>
              <w:spacing w:after="0" w:line="240" w:lineRule="auto"/>
              <w:jc w:val="center"/>
              <w:rPr>
                <w:rFonts w:ascii="Times New Roman" w:hAnsi="Times New Roman"/>
                <w:b/>
                <w:sz w:val="24"/>
                <w:szCs w:val="24"/>
              </w:rPr>
            </w:pPr>
          </w:p>
          <w:p w:rsidR="00D41DB9" w:rsidRPr="00D41DB9" w:rsidRDefault="00D41DB9" w:rsidP="00D41DB9">
            <w:pPr>
              <w:suppressAutoHyphens/>
              <w:spacing w:after="0" w:line="240" w:lineRule="auto"/>
              <w:jc w:val="center"/>
              <w:rPr>
                <w:rFonts w:ascii="Times New Roman" w:hAnsi="Times New Roman"/>
                <w:sz w:val="24"/>
                <w:szCs w:val="24"/>
              </w:rPr>
            </w:pPr>
            <w:r w:rsidRPr="00D41DB9">
              <w:rPr>
                <w:rFonts w:ascii="Times New Roman" w:hAnsi="Times New Roman"/>
                <w:sz w:val="24"/>
                <w:szCs w:val="24"/>
              </w:rPr>
              <w:t>2</w:t>
            </w:r>
          </w:p>
          <w:p w:rsidR="00D41DB9" w:rsidRPr="00D41DB9" w:rsidRDefault="00D41DB9" w:rsidP="00D41DB9">
            <w:pPr>
              <w:suppressAutoHyphens/>
              <w:spacing w:after="0" w:line="240" w:lineRule="auto"/>
              <w:jc w:val="center"/>
              <w:rPr>
                <w:rFonts w:ascii="Times New Roman" w:hAnsi="Times New Roman"/>
                <w:sz w:val="24"/>
                <w:szCs w:val="24"/>
              </w:rPr>
            </w:pPr>
          </w:p>
          <w:p w:rsidR="00D41DB9" w:rsidRPr="00D41DB9" w:rsidRDefault="00D41DB9" w:rsidP="00D41DB9">
            <w:pPr>
              <w:suppressAutoHyphens/>
              <w:spacing w:after="0" w:line="240" w:lineRule="auto"/>
              <w:jc w:val="center"/>
              <w:rPr>
                <w:rFonts w:ascii="Times New Roman" w:hAnsi="Times New Roman"/>
                <w:sz w:val="24"/>
                <w:szCs w:val="24"/>
              </w:rPr>
            </w:pPr>
          </w:p>
          <w:p w:rsidR="00D41DB9" w:rsidRPr="004F4FD6" w:rsidRDefault="00D41DB9" w:rsidP="00D41DB9">
            <w:pPr>
              <w:suppressAutoHyphens/>
              <w:spacing w:after="0" w:line="240" w:lineRule="auto"/>
              <w:jc w:val="center"/>
              <w:rPr>
                <w:rFonts w:ascii="Times New Roman" w:hAnsi="Times New Roman"/>
                <w:b/>
                <w:sz w:val="24"/>
                <w:szCs w:val="24"/>
              </w:rPr>
            </w:pPr>
            <w:r w:rsidRPr="00D41DB9">
              <w:rPr>
                <w:rFonts w:ascii="Times New Roman" w:hAnsi="Times New Roman"/>
                <w:sz w:val="24"/>
                <w:szCs w:val="24"/>
              </w:rPr>
              <w:t>2</w:t>
            </w:r>
          </w:p>
        </w:tc>
        <w:tc>
          <w:tcPr>
            <w:tcW w:w="451" w:type="pct"/>
            <w:vMerge w:val="restart"/>
          </w:tcPr>
          <w:p w:rsidR="00EE634D" w:rsidRPr="004F4FD6" w:rsidRDefault="00EE634D" w:rsidP="00CD2C94">
            <w:pPr>
              <w:spacing w:after="0" w:line="240" w:lineRule="auto"/>
              <w:jc w:val="both"/>
              <w:rPr>
                <w:rFonts w:ascii="Times New Roman" w:hAnsi="Times New Roman"/>
                <w:b/>
                <w:sz w:val="24"/>
                <w:szCs w:val="24"/>
              </w:rPr>
            </w:pPr>
            <w:r w:rsidRPr="00A82888">
              <w:rPr>
                <w:rFonts w:ascii="Times New Roman" w:hAnsi="Times New Roman"/>
              </w:rPr>
              <w:t>ПК 1.1,</w:t>
            </w:r>
            <w:r w:rsidRPr="00A82888">
              <w:rPr>
                <w:rFonts w:ascii="Times New Roman" w:hAnsi="Times New Roman"/>
              </w:rPr>
              <w:tab/>
              <w:t xml:space="preserve">ПК 1.2,ПК 1.6, </w:t>
            </w:r>
            <w:proofErr w:type="gramStart"/>
            <w:r w:rsidRPr="00A82888">
              <w:rPr>
                <w:rFonts w:ascii="Times New Roman" w:hAnsi="Times New Roman"/>
              </w:rPr>
              <w:t>ОК</w:t>
            </w:r>
            <w:proofErr w:type="gramEnd"/>
            <w:r w:rsidRPr="00A82888">
              <w:rPr>
                <w:rFonts w:ascii="Times New Roman" w:hAnsi="Times New Roman"/>
              </w:rPr>
              <w:t xml:space="preserve"> 01,ОК 02, ОК 03,ОК 04, ОК 05,ОК 07, ОК 09</w:t>
            </w:r>
          </w:p>
        </w:tc>
      </w:tr>
      <w:tr w:rsidR="00DA38C2" w:rsidRPr="004F4FD6" w:rsidTr="00DA38C2">
        <w:trPr>
          <w:trHeight w:val="928"/>
        </w:trPr>
        <w:tc>
          <w:tcPr>
            <w:tcW w:w="1033" w:type="pct"/>
            <w:gridSpan w:val="2"/>
            <w:vMerge/>
          </w:tcPr>
          <w:p w:rsidR="00DA38C2" w:rsidRPr="004F4FD6" w:rsidRDefault="00DA38C2" w:rsidP="00CD2C94">
            <w:pPr>
              <w:spacing w:after="0" w:line="240" w:lineRule="auto"/>
              <w:rPr>
                <w:rFonts w:ascii="Times New Roman" w:hAnsi="Times New Roman"/>
                <w:b/>
                <w:bCs/>
                <w:sz w:val="24"/>
                <w:szCs w:val="24"/>
              </w:rPr>
            </w:pPr>
          </w:p>
        </w:tc>
        <w:tc>
          <w:tcPr>
            <w:tcW w:w="2830" w:type="pct"/>
          </w:tcPr>
          <w:p w:rsidR="00DA38C2" w:rsidRPr="00831170" w:rsidRDefault="00DA38C2" w:rsidP="00DA38C2">
            <w:pPr>
              <w:suppressAutoHyphens/>
              <w:spacing w:after="0" w:line="240" w:lineRule="auto"/>
              <w:jc w:val="both"/>
              <w:rPr>
                <w:rFonts w:ascii="Times New Roman" w:hAnsi="Times New Roman"/>
                <w:sz w:val="24"/>
                <w:szCs w:val="24"/>
              </w:rPr>
            </w:pPr>
            <w:r w:rsidRPr="00831170">
              <w:rPr>
                <w:rFonts w:ascii="Times New Roman" w:hAnsi="Times New Roman"/>
                <w:bCs/>
                <w:sz w:val="24"/>
                <w:szCs w:val="24"/>
              </w:rPr>
              <w:t>1.</w:t>
            </w:r>
            <w:r w:rsidRPr="00831170">
              <w:rPr>
                <w:rFonts w:ascii="Times New Roman" w:hAnsi="Times New Roman"/>
                <w:sz w:val="24"/>
                <w:szCs w:val="24"/>
              </w:rPr>
              <w:t xml:space="preserve"> Понятие оптовой торговли, ее роль в современных условиях. Функции оптовой торговли. Виды оптовых торговых предприятий и их функции. Технология складского товародвижения в торговле. </w:t>
            </w:r>
          </w:p>
        </w:tc>
        <w:tc>
          <w:tcPr>
            <w:tcW w:w="686" w:type="pct"/>
            <w:vMerge/>
            <w:vAlign w:val="center"/>
          </w:tcPr>
          <w:p w:rsidR="00DA38C2" w:rsidRPr="004F4FD6" w:rsidRDefault="00DA38C2" w:rsidP="00CD2C94">
            <w:pPr>
              <w:suppressAutoHyphens/>
              <w:spacing w:after="0" w:line="240" w:lineRule="auto"/>
              <w:jc w:val="center"/>
              <w:rPr>
                <w:rFonts w:ascii="Times New Roman" w:hAnsi="Times New Roman"/>
                <w:i/>
                <w:iCs/>
                <w:sz w:val="24"/>
                <w:szCs w:val="24"/>
              </w:rPr>
            </w:pPr>
          </w:p>
        </w:tc>
        <w:tc>
          <w:tcPr>
            <w:tcW w:w="451" w:type="pct"/>
            <w:vMerge/>
          </w:tcPr>
          <w:p w:rsidR="00DA38C2" w:rsidRPr="004F4FD6" w:rsidRDefault="00DA38C2" w:rsidP="00CD2C94">
            <w:pPr>
              <w:spacing w:after="0" w:line="240" w:lineRule="auto"/>
              <w:jc w:val="both"/>
              <w:rPr>
                <w:rFonts w:ascii="Times New Roman" w:hAnsi="Times New Roman"/>
                <w:i/>
                <w:iCs/>
                <w:sz w:val="24"/>
                <w:szCs w:val="24"/>
              </w:rPr>
            </w:pPr>
          </w:p>
        </w:tc>
      </w:tr>
      <w:tr w:rsidR="00DA38C2" w:rsidRPr="004F4FD6" w:rsidTr="00831170">
        <w:trPr>
          <w:trHeight w:val="1126"/>
        </w:trPr>
        <w:tc>
          <w:tcPr>
            <w:tcW w:w="1033" w:type="pct"/>
            <w:gridSpan w:val="2"/>
            <w:vMerge/>
          </w:tcPr>
          <w:p w:rsidR="00DA38C2" w:rsidRPr="004F4FD6" w:rsidRDefault="00DA38C2" w:rsidP="00CD2C94">
            <w:pPr>
              <w:spacing w:after="0" w:line="240" w:lineRule="auto"/>
              <w:rPr>
                <w:rFonts w:ascii="Times New Roman" w:hAnsi="Times New Roman"/>
                <w:b/>
                <w:bCs/>
                <w:sz w:val="24"/>
                <w:szCs w:val="24"/>
              </w:rPr>
            </w:pPr>
          </w:p>
        </w:tc>
        <w:tc>
          <w:tcPr>
            <w:tcW w:w="2830" w:type="pct"/>
          </w:tcPr>
          <w:p w:rsidR="00DA38C2" w:rsidRPr="00831170" w:rsidRDefault="00076356" w:rsidP="00076356">
            <w:pPr>
              <w:pStyle w:val="af0"/>
              <w:tabs>
                <w:tab w:val="left" w:pos="245"/>
                <w:tab w:val="left" w:pos="387"/>
              </w:tabs>
              <w:suppressAutoHyphens/>
              <w:spacing w:before="0" w:after="0"/>
              <w:ind w:left="102"/>
              <w:jc w:val="both"/>
              <w:rPr>
                <w:bCs/>
              </w:rPr>
            </w:pPr>
            <w:r w:rsidRPr="00831170">
              <w:t>2.</w:t>
            </w:r>
            <w:r w:rsidR="00DA38C2" w:rsidRPr="00831170">
              <w:t xml:space="preserve">Классификация складов, их </w:t>
            </w:r>
            <w:r w:rsidRPr="00831170">
              <w:t xml:space="preserve">виды, </w:t>
            </w:r>
            <w:r w:rsidR="00DA38C2" w:rsidRPr="00831170">
              <w:t xml:space="preserve">характеристика и функции. Принципы размещения товарных </w:t>
            </w:r>
            <w:proofErr w:type="spellStart"/>
            <w:r w:rsidR="00DA38C2" w:rsidRPr="00831170">
              <w:t>складов</w:t>
            </w:r>
            <w:proofErr w:type="gramStart"/>
            <w:r w:rsidR="00DA38C2" w:rsidRPr="00831170">
              <w:t>.О</w:t>
            </w:r>
            <w:proofErr w:type="gramEnd"/>
            <w:r w:rsidR="00DA38C2" w:rsidRPr="00831170">
              <w:t>сновные</w:t>
            </w:r>
            <w:proofErr w:type="spellEnd"/>
            <w:r w:rsidR="00DA38C2" w:rsidRPr="00831170">
              <w:t xml:space="preserve"> группы помещ</w:t>
            </w:r>
            <w:r w:rsidRPr="00831170">
              <w:t>ений склада,</w:t>
            </w:r>
            <w:r w:rsidR="00DA38C2" w:rsidRPr="00831170">
              <w:t xml:space="preserve"> их назначение и взаимосвязь. Устройство и планировка </w:t>
            </w:r>
            <w:proofErr w:type="spellStart"/>
            <w:r w:rsidR="00DA38C2" w:rsidRPr="00831170">
              <w:t>складов</w:t>
            </w:r>
            <w:proofErr w:type="gramStart"/>
            <w:r w:rsidR="00DA38C2" w:rsidRPr="00831170">
              <w:t>.О</w:t>
            </w:r>
            <w:proofErr w:type="gramEnd"/>
            <w:r w:rsidR="00DA38C2" w:rsidRPr="00831170">
              <w:t>рганизация</w:t>
            </w:r>
            <w:proofErr w:type="spellEnd"/>
            <w:r w:rsidR="00DA38C2" w:rsidRPr="00831170">
              <w:t xml:space="preserve"> труда на складе. Основные категории работников, их функции.</w:t>
            </w:r>
          </w:p>
        </w:tc>
        <w:tc>
          <w:tcPr>
            <w:tcW w:w="686" w:type="pct"/>
            <w:vMerge/>
            <w:vAlign w:val="center"/>
          </w:tcPr>
          <w:p w:rsidR="00DA38C2" w:rsidRPr="004F4FD6" w:rsidRDefault="00DA38C2" w:rsidP="00CD2C94">
            <w:pPr>
              <w:suppressAutoHyphens/>
              <w:spacing w:after="0" w:line="240" w:lineRule="auto"/>
              <w:jc w:val="center"/>
              <w:rPr>
                <w:rFonts w:ascii="Times New Roman" w:hAnsi="Times New Roman"/>
                <w:i/>
                <w:iCs/>
                <w:sz w:val="24"/>
                <w:szCs w:val="24"/>
              </w:rPr>
            </w:pPr>
          </w:p>
        </w:tc>
        <w:tc>
          <w:tcPr>
            <w:tcW w:w="451" w:type="pct"/>
            <w:vMerge/>
          </w:tcPr>
          <w:p w:rsidR="00DA38C2" w:rsidRPr="004F4FD6" w:rsidRDefault="00DA38C2" w:rsidP="00CD2C94">
            <w:pPr>
              <w:suppressAutoHyphens/>
              <w:spacing w:after="0" w:line="240" w:lineRule="auto"/>
              <w:jc w:val="center"/>
              <w:rPr>
                <w:rFonts w:ascii="Times New Roman" w:hAnsi="Times New Roman"/>
                <w:i/>
                <w:iCs/>
                <w:sz w:val="24"/>
                <w:szCs w:val="24"/>
              </w:rPr>
            </w:pPr>
          </w:p>
        </w:tc>
      </w:tr>
      <w:tr w:rsidR="0024534B" w:rsidRPr="004F4FD6" w:rsidTr="0024534B">
        <w:tc>
          <w:tcPr>
            <w:tcW w:w="1033" w:type="pct"/>
            <w:gridSpan w:val="2"/>
            <w:vMerge/>
          </w:tcPr>
          <w:p w:rsidR="0024534B" w:rsidRPr="004F4FD6" w:rsidRDefault="0024534B" w:rsidP="0024534B">
            <w:pPr>
              <w:spacing w:after="0" w:line="240" w:lineRule="auto"/>
              <w:rPr>
                <w:rFonts w:ascii="Times New Roman" w:hAnsi="Times New Roman"/>
                <w:b/>
                <w:bCs/>
                <w:sz w:val="24"/>
                <w:szCs w:val="24"/>
              </w:rPr>
            </w:pPr>
          </w:p>
        </w:tc>
        <w:tc>
          <w:tcPr>
            <w:tcW w:w="2830" w:type="pct"/>
          </w:tcPr>
          <w:p w:rsidR="0024534B" w:rsidRPr="004F4FD6" w:rsidRDefault="0024534B" w:rsidP="0024534B">
            <w:pPr>
              <w:suppressAutoHyphens/>
              <w:spacing w:after="0" w:line="240" w:lineRule="auto"/>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A11E37" w:rsidRDefault="006C0E3C" w:rsidP="0024534B">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w:t>
            </w:r>
          </w:p>
        </w:tc>
        <w:tc>
          <w:tcPr>
            <w:tcW w:w="451" w:type="pct"/>
            <w:vMerge w:val="restart"/>
          </w:tcPr>
          <w:p w:rsidR="0024534B" w:rsidRPr="004F4FD6" w:rsidRDefault="0024534B" w:rsidP="0024534B">
            <w:pPr>
              <w:suppressAutoHyphens/>
              <w:spacing w:after="0" w:line="240" w:lineRule="auto"/>
              <w:jc w:val="center"/>
              <w:rPr>
                <w:rFonts w:ascii="Times New Roman" w:hAnsi="Times New Roman"/>
                <w:b/>
                <w:i/>
                <w:iCs/>
                <w:sz w:val="24"/>
                <w:szCs w:val="24"/>
              </w:rPr>
            </w:pPr>
            <w:r w:rsidRPr="00A82888">
              <w:rPr>
                <w:rFonts w:ascii="Times New Roman" w:hAnsi="Times New Roman"/>
              </w:rPr>
              <w:t>ПК 1.1,</w:t>
            </w:r>
            <w:r w:rsidRPr="00A82888">
              <w:rPr>
                <w:rFonts w:ascii="Times New Roman" w:hAnsi="Times New Roman"/>
              </w:rPr>
              <w:tab/>
              <w:t>ПК 1.2,ПК 1.6</w:t>
            </w: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A11E37" w:rsidRDefault="00EE634D" w:rsidP="00CD2C94">
            <w:pPr>
              <w:spacing w:after="0" w:line="240" w:lineRule="auto"/>
              <w:jc w:val="both"/>
              <w:rPr>
                <w:rFonts w:ascii="Times New Roman" w:hAnsi="Times New Roman"/>
                <w:b/>
                <w:sz w:val="24"/>
                <w:szCs w:val="24"/>
              </w:rPr>
            </w:pPr>
            <w:r w:rsidRPr="00A11E37">
              <w:rPr>
                <w:rFonts w:ascii="Times New Roman" w:hAnsi="Times New Roman"/>
                <w:b/>
                <w:sz w:val="24"/>
                <w:szCs w:val="24"/>
              </w:rPr>
              <w:t xml:space="preserve">Практическое занятие </w:t>
            </w:r>
            <w:r w:rsidR="006C0E3C">
              <w:rPr>
                <w:rFonts w:ascii="Times New Roman" w:hAnsi="Times New Roman"/>
                <w:b/>
                <w:sz w:val="24"/>
                <w:szCs w:val="24"/>
              </w:rPr>
              <w:t>1</w:t>
            </w:r>
            <w:r>
              <w:rPr>
                <w:rFonts w:ascii="Times New Roman" w:hAnsi="Times New Roman"/>
                <w:b/>
                <w:sz w:val="24"/>
                <w:szCs w:val="24"/>
              </w:rPr>
              <w:t xml:space="preserve">. </w:t>
            </w:r>
            <w:r w:rsidRPr="00A11E37">
              <w:rPr>
                <w:rFonts w:ascii="Times New Roman" w:hAnsi="Times New Roman"/>
                <w:sz w:val="24"/>
                <w:szCs w:val="24"/>
              </w:rPr>
              <w:t>Оформление договора поставки, ТТН</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uppressAutoHyphens/>
              <w:spacing w:after="0" w:line="240" w:lineRule="auto"/>
              <w:jc w:val="center"/>
              <w:rPr>
                <w:rFonts w:ascii="Times New Roman" w:hAnsi="Times New Roman"/>
              </w:rPr>
            </w:pP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A11E37" w:rsidRDefault="00EE634D" w:rsidP="00CD2C94">
            <w:pPr>
              <w:spacing w:after="0" w:line="240" w:lineRule="auto"/>
              <w:jc w:val="both"/>
              <w:rPr>
                <w:rFonts w:ascii="Times New Roman" w:hAnsi="Times New Roman"/>
                <w:sz w:val="24"/>
                <w:szCs w:val="24"/>
              </w:rPr>
            </w:pPr>
            <w:r w:rsidRPr="00A11E37">
              <w:rPr>
                <w:rFonts w:ascii="Times New Roman" w:hAnsi="Times New Roman"/>
                <w:b/>
                <w:sz w:val="24"/>
                <w:szCs w:val="24"/>
              </w:rPr>
              <w:t xml:space="preserve">Практическое занятие </w:t>
            </w:r>
            <w:r w:rsidR="006C0E3C">
              <w:rPr>
                <w:rFonts w:ascii="Times New Roman" w:hAnsi="Times New Roman"/>
                <w:b/>
                <w:sz w:val="24"/>
                <w:szCs w:val="24"/>
              </w:rPr>
              <w:t>2</w:t>
            </w:r>
            <w:r w:rsidRPr="00A11E37">
              <w:rPr>
                <w:rFonts w:ascii="Times New Roman" w:hAnsi="Times New Roman"/>
                <w:b/>
                <w:sz w:val="24"/>
                <w:szCs w:val="24"/>
              </w:rPr>
              <w:t>.</w:t>
            </w:r>
            <w:r w:rsidRPr="00A11E37">
              <w:rPr>
                <w:rFonts w:ascii="Times New Roman" w:hAnsi="Times New Roman"/>
                <w:bCs/>
                <w:sz w:val="24"/>
                <w:szCs w:val="24"/>
                <w:lang w:eastAsia="en-US"/>
              </w:rPr>
              <w:t xml:space="preserve"> Документальное оформление приемки товаров по количеству.</w:t>
            </w:r>
          </w:p>
        </w:tc>
        <w:tc>
          <w:tcPr>
            <w:tcW w:w="686" w:type="pct"/>
          </w:tcPr>
          <w:p w:rsidR="00EE634D" w:rsidRPr="004F4FD6" w:rsidRDefault="00EE634D" w:rsidP="00CD2C94">
            <w:pPr>
              <w:suppressAutoHyphens/>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4F4FD6" w:rsidRDefault="00EE634D" w:rsidP="00CD2C94">
            <w:pPr>
              <w:suppressAutoHyphens/>
              <w:spacing w:after="0" w:line="240" w:lineRule="auto"/>
              <w:jc w:val="center"/>
              <w:rPr>
                <w:rFonts w:ascii="Times New Roman" w:hAnsi="Times New Roman"/>
                <w:i/>
                <w:iCs/>
                <w:sz w:val="24"/>
                <w:szCs w:val="24"/>
              </w:rPr>
            </w:pPr>
          </w:p>
        </w:tc>
      </w:tr>
      <w:tr w:rsidR="00EE634D" w:rsidRPr="004F4FD6" w:rsidTr="00D41DB9">
        <w:tc>
          <w:tcPr>
            <w:tcW w:w="1033" w:type="pct"/>
            <w:gridSpan w:val="2"/>
            <w:vMerge w:val="restart"/>
          </w:tcPr>
          <w:p w:rsidR="00EE634D" w:rsidRDefault="00EE634D" w:rsidP="00CD2C94">
            <w:pPr>
              <w:spacing w:after="0" w:line="240" w:lineRule="auto"/>
              <w:rPr>
                <w:rFonts w:ascii="Times New Roman" w:hAnsi="Times New Roman"/>
                <w:b/>
                <w:sz w:val="24"/>
                <w:szCs w:val="24"/>
              </w:rPr>
            </w:pPr>
          </w:p>
          <w:p w:rsidR="00EE634D" w:rsidRPr="004F4FD6" w:rsidRDefault="00EE634D" w:rsidP="00CD2C94">
            <w:pPr>
              <w:spacing w:after="0" w:line="240" w:lineRule="auto"/>
              <w:rPr>
                <w:rFonts w:ascii="Times New Roman" w:hAnsi="Times New Roman"/>
                <w:i/>
                <w:iCs/>
                <w:sz w:val="24"/>
                <w:szCs w:val="24"/>
              </w:rPr>
            </w:pPr>
            <w:r w:rsidRPr="004F4FD6">
              <w:rPr>
                <w:rFonts w:ascii="Times New Roman" w:hAnsi="Times New Roman"/>
                <w:b/>
                <w:sz w:val="24"/>
                <w:szCs w:val="24"/>
              </w:rPr>
              <w:t>Тема 2.2.</w:t>
            </w:r>
          </w:p>
          <w:p w:rsidR="00EE634D" w:rsidRPr="004F4FD6" w:rsidRDefault="00EE634D" w:rsidP="00CD2C94">
            <w:pPr>
              <w:spacing w:after="0" w:line="240" w:lineRule="auto"/>
              <w:rPr>
                <w:rFonts w:ascii="Times New Roman" w:hAnsi="Times New Roman"/>
                <w:bCs/>
                <w:sz w:val="24"/>
                <w:szCs w:val="24"/>
              </w:rPr>
            </w:pPr>
            <w:r w:rsidRPr="004F4FD6">
              <w:rPr>
                <w:rFonts w:ascii="Times New Roman" w:hAnsi="Times New Roman"/>
                <w:b/>
                <w:bCs/>
                <w:iCs/>
                <w:sz w:val="24"/>
                <w:szCs w:val="24"/>
              </w:rPr>
              <w:t>Организация и управление торгово-технологическими процессами</w:t>
            </w:r>
            <w:r w:rsidRPr="004F4FD6">
              <w:rPr>
                <w:rFonts w:ascii="Times New Roman" w:hAnsi="Times New Roman"/>
                <w:b/>
                <w:bCs/>
                <w:sz w:val="24"/>
                <w:szCs w:val="24"/>
              </w:rPr>
              <w:t xml:space="preserve"> в розничной торговле</w:t>
            </w:r>
          </w:p>
        </w:tc>
        <w:tc>
          <w:tcPr>
            <w:tcW w:w="2830" w:type="pct"/>
          </w:tcPr>
          <w:p w:rsidR="00EE634D" w:rsidRPr="004F4FD6" w:rsidRDefault="00EE634D" w:rsidP="00CD2C94">
            <w:pPr>
              <w:spacing w:after="0" w:line="240" w:lineRule="auto"/>
              <w:rPr>
                <w:rFonts w:ascii="Times New Roman" w:hAnsi="Times New Roman"/>
                <w:b/>
                <w:sz w:val="24"/>
                <w:szCs w:val="24"/>
              </w:rPr>
            </w:pPr>
            <w:r w:rsidRPr="004F4FD6">
              <w:rPr>
                <w:rFonts w:ascii="Times New Roman" w:hAnsi="Times New Roman"/>
                <w:b/>
                <w:bCs/>
                <w:sz w:val="24"/>
                <w:szCs w:val="24"/>
              </w:rPr>
              <w:t xml:space="preserve">Содержание </w:t>
            </w:r>
          </w:p>
        </w:tc>
        <w:tc>
          <w:tcPr>
            <w:tcW w:w="686" w:type="pct"/>
            <w:vMerge w:val="restart"/>
          </w:tcPr>
          <w:p w:rsidR="00EE634D" w:rsidRDefault="00D41DB9" w:rsidP="00D41DB9">
            <w:pPr>
              <w:spacing w:after="0" w:line="240" w:lineRule="auto"/>
              <w:jc w:val="center"/>
              <w:rPr>
                <w:rFonts w:ascii="Times New Roman" w:hAnsi="Times New Roman"/>
                <w:b/>
                <w:sz w:val="24"/>
                <w:szCs w:val="24"/>
              </w:rPr>
            </w:pPr>
            <w:r>
              <w:rPr>
                <w:rFonts w:ascii="Times New Roman" w:hAnsi="Times New Roman"/>
                <w:b/>
                <w:sz w:val="24"/>
                <w:szCs w:val="24"/>
              </w:rPr>
              <w:t>8</w:t>
            </w:r>
          </w:p>
          <w:p w:rsidR="00D41DB9" w:rsidRPr="00D41DB9" w:rsidRDefault="00D41DB9" w:rsidP="00D41DB9">
            <w:pPr>
              <w:spacing w:after="0" w:line="240" w:lineRule="auto"/>
              <w:jc w:val="center"/>
              <w:rPr>
                <w:rFonts w:ascii="Times New Roman" w:hAnsi="Times New Roman"/>
                <w:sz w:val="24"/>
                <w:szCs w:val="24"/>
              </w:rPr>
            </w:pPr>
            <w:r w:rsidRPr="00D41DB9">
              <w:rPr>
                <w:rFonts w:ascii="Times New Roman" w:hAnsi="Times New Roman"/>
                <w:sz w:val="24"/>
                <w:szCs w:val="24"/>
              </w:rPr>
              <w:t>2</w:t>
            </w: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r w:rsidRPr="00D41DB9">
              <w:rPr>
                <w:rFonts w:ascii="Times New Roman" w:hAnsi="Times New Roman"/>
                <w:sz w:val="24"/>
                <w:szCs w:val="24"/>
              </w:rPr>
              <w:lastRenderedPageBreak/>
              <w:t>2</w:t>
            </w: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r w:rsidRPr="00D41DB9">
              <w:rPr>
                <w:rFonts w:ascii="Times New Roman" w:hAnsi="Times New Roman"/>
                <w:sz w:val="24"/>
                <w:szCs w:val="24"/>
              </w:rPr>
              <w:t>2</w:t>
            </w: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D41DB9" w:rsidRDefault="00D41DB9" w:rsidP="00D41DB9">
            <w:pPr>
              <w:spacing w:after="0" w:line="240" w:lineRule="auto"/>
              <w:jc w:val="center"/>
              <w:rPr>
                <w:rFonts w:ascii="Times New Roman" w:hAnsi="Times New Roman"/>
                <w:sz w:val="24"/>
                <w:szCs w:val="24"/>
              </w:rPr>
            </w:pPr>
          </w:p>
          <w:p w:rsidR="00D41DB9" w:rsidRPr="004F4FD6" w:rsidRDefault="00D41DB9" w:rsidP="00D41DB9">
            <w:pPr>
              <w:spacing w:after="0" w:line="240" w:lineRule="auto"/>
              <w:jc w:val="center"/>
              <w:rPr>
                <w:rFonts w:ascii="Times New Roman" w:hAnsi="Times New Roman"/>
                <w:b/>
                <w:sz w:val="24"/>
                <w:szCs w:val="24"/>
              </w:rPr>
            </w:pPr>
            <w:r w:rsidRPr="00D41DB9">
              <w:rPr>
                <w:rFonts w:ascii="Times New Roman" w:hAnsi="Times New Roman"/>
                <w:sz w:val="24"/>
                <w:szCs w:val="24"/>
              </w:rPr>
              <w:t>2</w:t>
            </w:r>
          </w:p>
        </w:tc>
        <w:tc>
          <w:tcPr>
            <w:tcW w:w="451" w:type="pct"/>
            <w:vMerge w:val="restart"/>
          </w:tcPr>
          <w:p w:rsidR="00EE634D" w:rsidRPr="004F4FD6" w:rsidRDefault="00EE634D" w:rsidP="00CD2C94">
            <w:pPr>
              <w:spacing w:after="0" w:line="240" w:lineRule="auto"/>
              <w:jc w:val="center"/>
              <w:rPr>
                <w:rFonts w:ascii="Times New Roman" w:hAnsi="Times New Roman"/>
                <w:b/>
                <w:sz w:val="24"/>
                <w:szCs w:val="24"/>
              </w:rPr>
            </w:pPr>
            <w:r w:rsidRPr="00A82888">
              <w:rPr>
                <w:rFonts w:ascii="Times New Roman" w:hAnsi="Times New Roman"/>
              </w:rPr>
              <w:lastRenderedPageBreak/>
              <w:t>ПК 1.1,</w:t>
            </w:r>
            <w:r w:rsidRPr="00A82888">
              <w:rPr>
                <w:rFonts w:ascii="Times New Roman" w:hAnsi="Times New Roman"/>
              </w:rPr>
              <w:tab/>
              <w:t xml:space="preserve">ПК 1.2,ПК 1.6, </w:t>
            </w:r>
            <w:proofErr w:type="gramStart"/>
            <w:r w:rsidRPr="00A82888">
              <w:rPr>
                <w:rFonts w:ascii="Times New Roman" w:hAnsi="Times New Roman"/>
              </w:rPr>
              <w:t>ОК</w:t>
            </w:r>
            <w:proofErr w:type="gramEnd"/>
            <w:r w:rsidRPr="00A82888">
              <w:rPr>
                <w:rFonts w:ascii="Times New Roman" w:hAnsi="Times New Roman"/>
              </w:rPr>
              <w:t xml:space="preserve"> 01,ОК 02, ОК 03,ОК 04, ОК 05,ОК 07, ОК 09</w:t>
            </w:r>
          </w:p>
        </w:tc>
      </w:tr>
      <w:tr w:rsidR="00A04C0D" w:rsidRPr="004F4FD6" w:rsidTr="00EA7ED8">
        <w:trPr>
          <w:trHeight w:val="1666"/>
        </w:trPr>
        <w:tc>
          <w:tcPr>
            <w:tcW w:w="1033" w:type="pct"/>
            <w:gridSpan w:val="2"/>
            <w:vMerge/>
          </w:tcPr>
          <w:p w:rsidR="00A04C0D" w:rsidRPr="004F4FD6" w:rsidRDefault="00A04C0D" w:rsidP="00CD2C94">
            <w:pPr>
              <w:spacing w:after="0" w:line="240" w:lineRule="auto"/>
              <w:rPr>
                <w:rFonts w:ascii="Times New Roman" w:hAnsi="Times New Roman"/>
                <w:b/>
                <w:bCs/>
                <w:sz w:val="24"/>
                <w:szCs w:val="24"/>
              </w:rPr>
            </w:pPr>
          </w:p>
        </w:tc>
        <w:tc>
          <w:tcPr>
            <w:tcW w:w="2830" w:type="pct"/>
            <w:shd w:val="clear" w:color="auto" w:fill="auto"/>
          </w:tcPr>
          <w:p w:rsidR="00A04C0D" w:rsidRPr="00A04C0D" w:rsidRDefault="00A04C0D" w:rsidP="00A04C0D">
            <w:pPr>
              <w:pStyle w:val="af0"/>
              <w:numPr>
                <w:ilvl w:val="0"/>
                <w:numId w:val="22"/>
              </w:numPr>
              <w:tabs>
                <w:tab w:val="left" w:pos="245"/>
              </w:tabs>
              <w:spacing w:before="0" w:after="0"/>
              <w:ind w:left="0"/>
              <w:jc w:val="both"/>
              <w:rPr>
                <w:b/>
              </w:rPr>
            </w:pPr>
            <w:r>
              <w:t>1.</w:t>
            </w:r>
            <w:r w:rsidRPr="00C319B9">
              <w:t xml:space="preserve">Понятие и виды розничной торговой сети, основные принципы ее размещения.  Классификация и функции предприятий розничной торговли. Специализация и типизация </w:t>
            </w:r>
            <w:proofErr w:type="spellStart"/>
            <w:r w:rsidRPr="00C319B9">
              <w:t>магазинов</w:t>
            </w:r>
            <w:proofErr w:type="gramStart"/>
            <w:r w:rsidRPr="00C319B9">
              <w:t>.П</w:t>
            </w:r>
            <w:proofErr w:type="gramEnd"/>
            <w:r w:rsidRPr="00C319B9">
              <w:t>ринципы</w:t>
            </w:r>
            <w:proofErr w:type="spellEnd"/>
            <w:r w:rsidRPr="00C319B9">
              <w:t>, правила и виды размещения магазинов, факторы, влияющие на размещение магазинов. Торговые здания, их классификация, требования предъявляемые к ним.</w:t>
            </w:r>
          </w:p>
        </w:tc>
        <w:tc>
          <w:tcPr>
            <w:tcW w:w="686" w:type="pct"/>
            <w:vMerge/>
            <w:vAlign w:val="center"/>
          </w:tcPr>
          <w:p w:rsidR="00A04C0D" w:rsidRPr="004F4FD6" w:rsidRDefault="00A04C0D" w:rsidP="00CD2C94">
            <w:pPr>
              <w:spacing w:after="0" w:line="240" w:lineRule="auto"/>
              <w:jc w:val="center"/>
              <w:rPr>
                <w:rFonts w:ascii="Times New Roman" w:hAnsi="Times New Roman"/>
                <w:i/>
                <w:iCs/>
                <w:sz w:val="24"/>
                <w:szCs w:val="24"/>
              </w:rPr>
            </w:pPr>
          </w:p>
        </w:tc>
        <w:tc>
          <w:tcPr>
            <w:tcW w:w="451" w:type="pct"/>
            <w:vMerge/>
          </w:tcPr>
          <w:p w:rsidR="00A04C0D" w:rsidRPr="004F4FD6" w:rsidRDefault="00A04C0D" w:rsidP="00CD2C94">
            <w:pPr>
              <w:spacing w:after="0" w:line="240" w:lineRule="auto"/>
              <w:jc w:val="center"/>
              <w:rPr>
                <w:rFonts w:ascii="Times New Roman" w:hAnsi="Times New Roman"/>
                <w:i/>
                <w:iCs/>
                <w:sz w:val="24"/>
                <w:szCs w:val="24"/>
              </w:rPr>
            </w:pPr>
          </w:p>
        </w:tc>
      </w:tr>
      <w:tr w:rsidR="00A04C0D" w:rsidRPr="004F4FD6" w:rsidTr="00A04C0D">
        <w:trPr>
          <w:trHeight w:val="1410"/>
        </w:trPr>
        <w:tc>
          <w:tcPr>
            <w:tcW w:w="1033" w:type="pct"/>
            <w:gridSpan w:val="2"/>
            <w:vMerge/>
          </w:tcPr>
          <w:p w:rsidR="00A04C0D" w:rsidRPr="004F4FD6" w:rsidRDefault="00A04C0D" w:rsidP="00CD2C94">
            <w:pPr>
              <w:spacing w:after="0" w:line="240" w:lineRule="auto"/>
              <w:rPr>
                <w:rFonts w:ascii="Times New Roman" w:hAnsi="Times New Roman"/>
                <w:b/>
                <w:bCs/>
                <w:sz w:val="24"/>
                <w:szCs w:val="24"/>
              </w:rPr>
            </w:pPr>
          </w:p>
        </w:tc>
        <w:tc>
          <w:tcPr>
            <w:tcW w:w="2830" w:type="pct"/>
            <w:shd w:val="clear" w:color="auto" w:fill="auto"/>
          </w:tcPr>
          <w:p w:rsidR="00A04C0D" w:rsidRPr="00C319B9" w:rsidRDefault="00A04C0D" w:rsidP="00A04C0D">
            <w:pPr>
              <w:pStyle w:val="af0"/>
              <w:numPr>
                <w:ilvl w:val="0"/>
                <w:numId w:val="22"/>
              </w:numPr>
              <w:tabs>
                <w:tab w:val="left" w:pos="245"/>
              </w:tabs>
              <w:spacing w:before="0" w:after="0"/>
              <w:ind w:left="0"/>
              <w:jc w:val="both"/>
            </w:pPr>
            <w:r>
              <w:t>2.</w:t>
            </w:r>
            <w:r w:rsidRPr="00C319B9">
              <w:t>Комплекс помещений магазина и санитарно-техни</w:t>
            </w:r>
            <w:r>
              <w:t xml:space="preserve">ческое устройство. Устройство, </w:t>
            </w:r>
            <w:r w:rsidRPr="00C319B9">
              <w:t xml:space="preserve">планировка и взаимосвязь помещений магазина, их назначение и требования, предъявляемые к </w:t>
            </w:r>
            <w:proofErr w:type="spellStart"/>
            <w:r w:rsidRPr="00C319B9">
              <w:t>ним</w:t>
            </w:r>
            <w:proofErr w:type="gramStart"/>
            <w:r w:rsidRPr="00C319B9">
              <w:t>.У</w:t>
            </w:r>
            <w:proofErr w:type="gramEnd"/>
            <w:r w:rsidRPr="00C319B9">
              <w:t>стройство</w:t>
            </w:r>
            <w:proofErr w:type="spellEnd"/>
            <w:r w:rsidRPr="00C319B9">
              <w:t xml:space="preserve"> и планировка торгового зала, организация труда в магазине. Рациональное распределение площади между отделами. Показатели рационального использования площади торгового зала.</w:t>
            </w:r>
          </w:p>
        </w:tc>
        <w:tc>
          <w:tcPr>
            <w:tcW w:w="686" w:type="pct"/>
            <w:vMerge/>
            <w:vAlign w:val="center"/>
          </w:tcPr>
          <w:p w:rsidR="00A04C0D" w:rsidRPr="004F4FD6" w:rsidRDefault="00A04C0D" w:rsidP="00CD2C94">
            <w:pPr>
              <w:spacing w:after="0" w:line="240" w:lineRule="auto"/>
              <w:jc w:val="center"/>
              <w:rPr>
                <w:rFonts w:ascii="Times New Roman" w:hAnsi="Times New Roman"/>
                <w:i/>
                <w:iCs/>
                <w:sz w:val="24"/>
                <w:szCs w:val="24"/>
              </w:rPr>
            </w:pPr>
          </w:p>
        </w:tc>
        <w:tc>
          <w:tcPr>
            <w:tcW w:w="451" w:type="pct"/>
            <w:vMerge/>
          </w:tcPr>
          <w:p w:rsidR="00A04C0D" w:rsidRPr="00A82888" w:rsidRDefault="00A04C0D" w:rsidP="00CD2C94">
            <w:pPr>
              <w:spacing w:after="0" w:line="240" w:lineRule="auto"/>
              <w:jc w:val="center"/>
              <w:rPr>
                <w:rFonts w:ascii="Times New Roman" w:hAnsi="Times New Roman"/>
              </w:rPr>
            </w:pPr>
          </w:p>
        </w:tc>
      </w:tr>
      <w:tr w:rsidR="00A04C0D" w:rsidRPr="004F4FD6" w:rsidTr="00EA7ED8">
        <w:trPr>
          <w:trHeight w:val="1390"/>
        </w:trPr>
        <w:tc>
          <w:tcPr>
            <w:tcW w:w="1033" w:type="pct"/>
            <w:gridSpan w:val="2"/>
            <w:vMerge/>
          </w:tcPr>
          <w:p w:rsidR="00A04C0D" w:rsidRPr="004F4FD6" w:rsidRDefault="00A04C0D" w:rsidP="00CD2C94">
            <w:pPr>
              <w:spacing w:after="0" w:line="240" w:lineRule="auto"/>
              <w:rPr>
                <w:rFonts w:ascii="Times New Roman" w:hAnsi="Times New Roman"/>
                <w:b/>
                <w:bCs/>
                <w:sz w:val="24"/>
                <w:szCs w:val="24"/>
              </w:rPr>
            </w:pPr>
          </w:p>
        </w:tc>
        <w:tc>
          <w:tcPr>
            <w:tcW w:w="2830" w:type="pct"/>
          </w:tcPr>
          <w:p w:rsidR="00A04C0D" w:rsidRPr="00A04C0D" w:rsidRDefault="00A04C0D" w:rsidP="00A04C0D">
            <w:pPr>
              <w:pStyle w:val="af0"/>
              <w:numPr>
                <w:ilvl w:val="0"/>
                <w:numId w:val="22"/>
              </w:numPr>
              <w:tabs>
                <w:tab w:val="left" w:pos="245"/>
              </w:tabs>
              <w:spacing w:before="0" w:after="0"/>
              <w:ind w:left="0"/>
              <w:jc w:val="both"/>
              <w:rPr>
                <w:b/>
              </w:rPr>
            </w:pPr>
            <w:r>
              <w:t>3.</w:t>
            </w:r>
            <w:r w:rsidRPr="00C319B9">
              <w:t>Торгово-технологический проце</w:t>
            </w:r>
            <w:proofErr w:type="gramStart"/>
            <w:r w:rsidRPr="00C319B9">
              <w:t>сс в пр</w:t>
            </w:r>
            <w:proofErr w:type="gramEnd"/>
            <w:r w:rsidRPr="00C319B9">
              <w:t>едприятиях розничной торговли, его структура и содержание. Приемка товаров по количеству и качеству. Сопроводительные документы к поступившим товарам</w:t>
            </w:r>
            <w:r>
              <w:rPr>
                <w:b/>
              </w:rPr>
              <w:t xml:space="preserve">. </w:t>
            </w:r>
            <w:r w:rsidRPr="00C319B9">
              <w:t>Технология хранения товаров в магазине. Условия хранения товаров в магазине и на складе. Соблюдение сроков хранения товаров. Товарные потери в магазине.</w:t>
            </w:r>
          </w:p>
        </w:tc>
        <w:tc>
          <w:tcPr>
            <w:tcW w:w="686" w:type="pct"/>
            <w:vMerge/>
            <w:vAlign w:val="center"/>
          </w:tcPr>
          <w:p w:rsidR="00A04C0D" w:rsidRPr="004F4FD6" w:rsidRDefault="00A04C0D" w:rsidP="00CD2C94">
            <w:pPr>
              <w:spacing w:after="0" w:line="240" w:lineRule="auto"/>
              <w:jc w:val="center"/>
              <w:rPr>
                <w:rFonts w:ascii="Times New Roman" w:hAnsi="Times New Roman"/>
                <w:i/>
                <w:iCs/>
                <w:sz w:val="24"/>
                <w:szCs w:val="24"/>
              </w:rPr>
            </w:pPr>
          </w:p>
        </w:tc>
        <w:tc>
          <w:tcPr>
            <w:tcW w:w="451" w:type="pct"/>
            <w:vMerge/>
          </w:tcPr>
          <w:p w:rsidR="00A04C0D" w:rsidRPr="004F4FD6" w:rsidRDefault="00A04C0D" w:rsidP="00CD2C94">
            <w:pPr>
              <w:spacing w:after="0" w:line="240" w:lineRule="auto"/>
              <w:jc w:val="center"/>
              <w:rPr>
                <w:rFonts w:ascii="Times New Roman" w:hAnsi="Times New Roman"/>
                <w:i/>
                <w:iCs/>
                <w:sz w:val="24"/>
                <w:szCs w:val="24"/>
              </w:rPr>
            </w:pPr>
          </w:p>
        </w:tc>
      </w:tr>
      <w:tr w:rsidR="00A04C0D" w:rsidRPr="004F4FD6" w:rsidTr="00EA7ED8">
        <w:trPr>
          <w:trHeight w:val="1666"/>
        </w:trPr>
        <w:tc>
          <w:tcPr>
            <w:tcW w:w="1033" w:type="pct"/>
            <w:gridSpan w:val="2"/>
            <w:vMerge/>
          </w:tcPr>
          <w:p w:rsidR="00A04C0D" w:rsidRPr="004F4FD6" w:rsidRDefault="00A04C0D" w:rsidP="00CD2C94">
            <w:pPr>
              <w:spacing w:after="0" w:line="240" w:lineRule="auto"/>
              <w:rPr>
                <w:rFonts w:ascii="Times New Roman" w:hAnsi="Times New Roman"/>
                <w:b/>
                <w:bCs/>
                <w:sz w:val="24"/>
                <w:szCs w:val="24"/>
              </w:rPr>
            </w:pPr>
          </w:p>
        </w:tc>
        <w:tc>
          <w:tcPr>
            <w:tcW w:w="2830" w:type="pct"/>
          </w:tcPr>
          <w:p w:rsidR="00A04C0D" w:rsidRPr="00C319B9" w:rsidRDefault="0009440C" w:rsidP="00A04C0D">
            <w:pPr>
              <w:pStyle w:val="af0"/>
              <w:spacing w:before="0" w:after="0"/>
              <w:ind w:left="0"/>
              <w:jc w:val="both"/>
              <w:rPr>
                <w:b/>
                <w:bCs/>
              </w:rPr>
            </w:pPr>
            <w:r>
              <w:t>4</w:t>
            </w:r>
            <w:r w:rsidR="00A04C0D">
              <w:t xml:space="preserve">. </w:t>
            </w:r>
            <w:r w:rsidR="00A04C0D" w:rsidRPr="00C319B9">
              <w:t xml:space="preserve">Способы размещения. Требования к размещению и выкладке товаров на готовом оборудовании. </w:t>
            </w:r>
            <w:proofErr w:type="spellStart"/>
            <w:r w:rsidR="00A04C0D" w:rsidRPr="00C319B9">
              <w:t>Мерчандайзинг</w:t>
            </w:r>
            <w:proofErr w:type="spellEnd"/>
            <w:r w:rsidR="00A04C0D" w:rsidRPr="00C319B9">
              <w:t xml:space="preserve">. Размещение и выкладка отдельных видов </w:t>
            </w:r>
            <w:proofErr w:type="spellStart"/>
            <w:r w:rsidR="00A04C0D" w:rsidRPr="00C319B9">
              <w:t>товаров</w:t>
            </w:r>
            <w:proofErr w:type="gramStart"/>
            <w:r w:rsidR="00A04C0D">
              <w:rPr>
                <w:b/>
                <w:bCs/>
              </w:rPr>
              <w:t>.</w:t>
            </w:r>
            <w:r w:rsidR="00A04C0D" w:rsidRPr="00C319B9">
              <w:t>Ф</w:t>
            </w:r>
            <w:proofErr w:type="gramEnd"/>
            <w:r w:rsidR="00A04C0D" w:rsidRPr="00C319B9">
              <w:t>ормы</w:t>
            </w:r>
            <w:proofErr w:type="spellEnd"/>
            <w:r w:rsidR="00A04C0D" w:rsidRPr="00C319B9">
              <w:t xml:space="preserve"> продажи товаров, их краткая характеристика. Технология продажи товаров при различных формах. Торговое обслуживание покупателей: основные понятия. Качество торгового обслуживания. Основные элементы процесса продажи.  Организация расчетов с покупателями</w:t>
            </w:r>
            <w:r w:rsidR="00A04C0D">
              <w:t>.</w:t>
            </w:r>
          </w:p>
        </w:tc>
        <w:tc>
          <w:tcPr>
            <w:tcW w:w="686" w:type="pct"/>
            <w:vMerge/>
            <w:vAlign w:val="center"/>
          </w:tcPr>
          <w:p w:rsidR="00A04C0D" w:rsidRPr="004F4FD6" w:rsidRDefault="00A04C0D" w:rsidP="00CD2C94">
            <w:pPr>
              <w:spacing w:after="0" w:line="240" w:lineRule="auto"/>
              <w:jc w:val="center"/>
              <w:rPr>
                <w:rFonts w:ascii="Times New Roman" w:hAnsi="Times New Roman"/>
                <w:i/>
                <w:iCs/>
                <w:sz w:val="24"/>
                <w:szCs w:val="24"/>
              </w:rPr>
            </w:pPr>
          </w:p>
        </w:tc>
        <w:tc>
          <w:tcPr>
            <w:tcW w:w="451" w:type="pct"/>
            <w:vMerge/>
          </w:tcPr>
          <w:p w:rsidR="00A04C0D" w:rsidRPr="004F4FD6" w:rsidRDefault="00A04C0D" w:rsidP="00CD2C94">
            <w:pPr>
              <w:spacing w:after="0" w:line="240" w:lineRule="auto"/>
              <w:jc w:val="center"/>
              <w:rPr>
                <w:rFonts w:ascii="Times New Roman" w:hAnsi="Times New Roman"/>
                <w:i/>
                <w:iCs/>
                <w:sz w:val="24"/>
                <w:szCs w:val="24"/>
              </w:rPr>
            </w:pPr>
          </w:p>
        </w:tc>
      </w:tr>
      <w:tr w:rsidR="0024534B" w:rsidRPr="004F4FD6" w:rsidTr="0024534B">
        <w:tc>
          <w:tcPr>
            <w:tcW w:w="1033" w:type="pct"/>
            <w:gridSpan w:val="2"/>
            <w:vMerge/>
          </w:tcPr>
          <w:p w:rsidR="0024534B" w:rsidRPr="004F4FD6" w:rsidRDefault="0024534B" w:rsidP="0024534B">
            <w:pPr>
              <w:spacing w:after="0" w:line="240" w:lineRule="auto"/>
              <w:rPr>
                <w:rFonts w:ascii="Times New Roman" w:hAnsi="Times New Roman"/>
                <w:b/>
                <w:bCs/>
                <w:sz w:val="24"/>
                <w:szCs w:val="24"/>
              </w:rPr>
            </w:pPr>
          </w:p>
        </w:tc>
        <w:tc>
          <w:tcPr>
            <w:tcW w:w="2830" w:type="pct"/>
          </w:tcPr>
          <w:p w:rsidR="0024534B" w:rsidRPr="004F4FD6" w:rsidRDefault="0024534B" w:rsidP="0024534B">
            <w:pPr>
              <w:spacing w:after="0" w:line="240" w:lineRule="auto"/>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A2424C" w:rsidRDefault="006C0E3C" w:rsidP="0024534B">
            <w:pPr>
              <w:spacing w:after="0" w:line="240" w:lineRule="auto"/>
              <w:jc w:val="center"/>
              <w:rPr>
                <w:rFonts w:ascii="Times New Roman" w:hAnsi="Times New Roman"/>
                <w:b/>
                <w:iCs/>
                <w:sz w:val="24"/>
                <w:szCs w:val="24"/>
              </w:rPr>
            </w:pPr>
            <w:r>
              <w:rPr>
                <w:rFonts w:ascii="Times New Roman" w:hAnsi="Times New Roman"/>
                <w:b/>
                <w:iCs/>
                <w:sz w:val="24"/>
                <w:szCs w:val="24"/>
              </w:rPr>
              <w:t>4</w:t>
            </w:r>
          </w:p>
        </w:tc>
        <w:tc>
          <w:tcPr>
            <w:tcW w:w="451" w:type="pct"/>
            <w:vMerge w:val="restart"/>
          </w:tcPr>
          <w:p w:rsidR="0024534B" w:rsidRPr="004F4FD6" w:rsidRDefault="0024534B" w:rsidP="0024534B">
            <w:pPr>
              <w:spacing w:after="0" w:line="240" w:lineRule="auto"/>
              <w:jc w:val="center"/>
              <w:rPr>
                <w:rFonts w:ascii="Times New Roman" w:hAnsi="Times New Roman"/>
                <w:b/>
                <w:i/>
                <w:iCs/>
                <w:sz w:val="24"/>
                <w:szCs w:val="24"/>
              </w:rPr>
            </w:pPr>
            <w:r w:rsidRPr="00A82888">
              <w:rPr>
                <w:rFonts w:ascii="Times New Roman" w:hAnsi="Times New Roman"/>
              </w:rPr>
              <w:t>ПК 1.1,</w:t>
            </w:r>
            <w:r w:rsidRPr="00A82888">
              <w:rPr>
                <w:rFonts w:ascii="Times New Roman" w:hAnsi="Times New Roman"/>
              </w:rPr>
              <w:tab/>
              <w:t>ПК 1.2,ПК 1.6</w:t>
            </w: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D12987" w:rsidRDefault="00EE634D" w:rsidP="00CD2C94">
            <w:pPr>
              <w:widowControl w:val="0"/>
              <w:autoSpaceDE w:val="0"/>
              <w:autoSpaceDN w:val="0"/>
              <w:adjustRightInd w:val="0"/>
              <w:spacing w:after="0" w:line="240" w:lineRule="auto"/>
              <w:contextualSpacing/>
              <w:jc w:val="both"/>
              <w:rPr>
                <w:rFonts w:ascii="Times New Roman" w:hAnsi="Times New Roman"/>
                <w:b/>
                <w:sz w:val="24"/>
                <w:szCs w:val="24"/>
              </w:rPr>
            </w:pPr>
            <w:r w:rsidRPr="00D12987">
              <w:rPr>
                <w:rFonts w:ascii="Times New Roman" w:hAnsi="Times New Roman"/>
                <w:b/>
                <w:sz w:val="24"/>
                <w:szCs w:val="24"/>
              </w:rPr>
              <w:t xml:space="preserve">Практическое занятие </w:t>
            </w:r>
            <w:r w:rsidR="00A04C0D">
              <w:rPr>
                <w:rFonts w:ascii="Times New Roman" w:hAnsi="Times New Roman"/>
                <w:b/>
                <w:sz w:val="24"/>
                <w:szCs w:val="24"/>
              </w:rPr>
              <w:t>3</w:t>
            </w:r>
            <w:r>
              <w:rPr>
                <w:rFonts w:ascii="Times New Roman" w:hAnsi="Times New Roman"/>
                <w:b/>
                <w:sz w:val="24"/>
                <w:szCs w:val="24"/>
              </w:rPr>
              <w:t xml:space="preserve">. </w:t>
            </w:r>
            <w:r w:rsidRPr="00D12987">
              <w:rPr>
                <w:rFonts w:ascii="Times New Roman" w:hAnsi="Times New Roman"/>
                <w:iCs/>
                <w:color w:val="000000"/>
                <w:sz w:val="24"/>
                <w:szCs w:val="24"/>
              </w:rPr>
              <w:t>Изучение видов, типов розничных торговых предприятий</w:t>
            </w:r>
            <w:r w:rsidR="006C0E3C">
              <w:rPr>
                <w:rFonts w:ascii="Times New Roman" w:hAnsi="Times New Roman"/>
                <w:iCs/>
                <w:color w:val="000000"/>
                <w:sz w:val="24"/>
                <w:szCs w:val="24"/>
              </w:rPr>
              <w:t xml:space="preserve">. </w:t>
            </w:r>
            <w:r w:rsidR="006C0E3C" w:rsidRPr="00D12987">
              <w:rPr>
                <w:rFonts w:ascii="Times New Roman" w:hAnsi="Times New Roman"/>
                <w:sz w:val="24"/>
                <w:szCs w:val="24"/>
              </w:rPr>
              <w:t>Классификация предприятий розничной торговли по цене и ассортименту реализуемых товаров</w:t>
            </w:r>
          </w:p>
        </w:tc>
        <w:tc>
          <w:tcPr>
            <w:tcW w:w="686" w:type="pct"/>
          </w:tcPr>
          <w:p w:rsidR="00EE634D" w:rsidRPr="004F4FD6" w:rsidRDefault="00EE634D" w:rsidP="00CD2C94">
            <w:pPr>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pacing w:after="0" w:line="240" w:lineRule="auto"/>
              <w:jc w:val="center"/>
              <w:rPr>
                <w:rFonts w:ascii="Times New Roman" w:hAnsi="Times New Roman"/>
              </w:rPr>
            </w:pP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D12987" w:rsidRDefault="00EE634D" w:rsidP="00CD2C94">
            <w:pPr>
              <w:widowControl w:val="0"/>
              <w:autoSpaceDE w:val="0"/>
              <w:autoSpaceDN w:val="0"/>
              <w:adjustRightInd w:val="0"/>
              <w:spacing w:after="0" w:line="240" w:lineRule="auto"/>
              <w:contextualSpacing/>
              <w:jc w:val="both"/>
              <w:rPr>
                <w:rFonts w:ascii="Times New Roman" w:hAnsi="Times New Roman"/>
                <w:iCs/>
                <w:color w:val="000000"/>
                <w:sz w:val="24"/>
                <w:szCs w:val="24"/>
              </w:rPr>
            </w:pPr>
            <w:r w:rsidRPr="00D12987">
              <w:rPr>
                <w:rFonts w:ascii="Times New Roman" w:hAnsi="Times New Roman"/>
                <w:b/>
                <w:sz w:val="24"/>
                <w:szCs w:val="24"/>
              </w:rPr>
              <w:t xml:space="preserve">Практическое занятие </w:t>
            </w:r>
            <w:r w:rsidR="00A04C0D">
              <w:rPr>
                <w:rFonts w:ascii="Times New Roman" w:hAnsi="Times New Roman"/>
                <w:b/>
                <w:sz w:val="24"/>
                <w:szCs w:val="24"/>
              </w:rPr>
              <w:t>4</w:t>
            </w:r>
            <w:r>
              <w:rPr>
                <w:rFonts w:ascii="Times New Roman" w:hAnsi="Times New Roman"/>
                <w:b/>
                <w:sz w:val="24"/>
                <w:szCs w:val="24"/>
              </w:rPr>
              <w:t xml:space="preserve">. </w:t>
            </w:r>
            <w:r w:rsidRPr="00D12987">
              <w:rPr>
                <w:rFonts w:ascii="Times New Roman" w:hAnsi="Times New Roman"/>
                <w:sz w:val="24"/>
                <w:szCs w:val="24"/>
              </w:rPr>
              <w:t>Разработка должностных требований к обслуживающему персоналу</w:t>
            </w:r>
          </w:p>
        </w:tc>
        <w:tc>
          <w:tcPr>
            <w:tcW w:w="686" w:type="pct"/>
          </w:tcPr>
          <w:p w:rsidR="00EE634D" w:rsidRPr="004F4FD6" w:rsidRDefault="00EE634D" w:rsidP="00CD2C94">
            <w:pPr>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A82888" w:rsidRDefault="00EE634D" w:rsidP="00CD2C94">
            <w:pPr>
              <w:spacing w:after="0" w:line="240" w:lineRule="auto"/>
              <w:jc w:val="center"/>
              <w:rPr>
                <w:rFonts w:ascii="Times New Roman" w:hAnsi="Times New Roman"/>
              </w:rPr>
            </w:pP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5278CE" w:rsidRDefault="00EE634D" w:rsidP="00CD2C94">
            <w:pPr>
              <w:spacing w:after="0" w:line="240" w:lineRule="auto"/>
              <w:jc w:val="both"/>
              <w:rPr>
                <w:rFonts w:ascii="Times New Roman" w:hAnsi="Times New Roman"/>
                <w:b/>
                <w:sz w:val="24"/>
                <w:szCs w:val="24"/>
              </w:rPr>
            </w:pPr>
            <w:r w:rsidRPr="005278CE">
              <w:rPr>
                <w:rFonts w:ascii="Times New Roman" w:hAnsi="Times New Roman"/>
                <w:b/>
                <w:sz w:val="24"/>
                <w:szCs w:val="24"/>
              </w:rPr>
              <w:t xml:space="preserve">Самостоятельная работа </w:t>
            </w:r>
            <w:proofErr w:type="gramStart"/>
            <w:r w:rsidRPr="005278CE">
              <w:rPr>
                <w:rFonts w:ascii="Times New Roman" w:hAnsi="Times New Roman"/>
                <w:b/>
                <w:sz w:val="24"/>
                <w:szCs w:val="24"/>
              </w:rPr>
              <w:t>обучающихся</w:t>
            </w:r>
            <w:proofErr w:type="gramEnd"/>
            <w:r w:rsidRPr="005278CE">
              <w:rPr>
                <w:rFonts w:ascii="Times New Roman" w:hAnsi="Times New Roman"/>
                <w:b/>
                <w:sz w:val="24"/>
                <w:szCs w:val="24"/>
              </w:rPr>
              <w:t xml:space="preserve">. </w:t>
            </w:r>
          </w:p>
          <w:p w:rsidR="00EE634D" w:rsidRDefault="00EE634D" w:rsidP="00CD2C94">
            <w:pPr>
              <w:widowControl w:val="0"/>
              <w:autoSpaceDE w:val="0"/>
              <w:autoSpaceDN w:val="0"/>
              <w:adjustRightInd w:val="0"/>
              <w:spacing w:after="0" w:line="240" w:lineRule="auto"/>
              <w:contextualSpacing/>
              <w:jc w:val="both"/>
              <w:rPr>
                <w:rFonts w:ascii="Times New Roman" w:hAnsi="Times New Roman"/>
                <w:sz w:val="24"/>
                <w:szCs w:val="24"/>
              </w:rPr>
            </w:pPr>
            <w:r w:rsidRPr="00F606C5">
              <w:rPr>
                <w:rFonts w:ascii="Times New Roman" w:hAnsi="Times New Roman"/>
                <w:sz w:val="24"/>
                <w:szCs w:val="24"/>
              </w:rPr>
              <w:t xml:space="preserve">Современные типы магазинов в России и за рубежом </w:t>
            </w:r>
          </w:p>
          <w:p w:rsidR="00EE634D" w:rsidRPr="00F606C5" w:rsidRDefault="00EE634D" w:rsidP="00CD2C94">
            <w:pPr>
              <w:widowControl w:val="0"/>
              <w:autoSpaceDE w:val="0"/>
              <w:autoSpaceDN w:val="0"/>
              <w:adjustRightInd w:val="0"/>
              <w:spacing w:after="0" w:line="240" w:lineRule="auto"/>
              <w:contextualSpacing/>
              <w:jc w:val="both"/>
              <w:rPr>
                <w:rFonts w:ascii="Times New Roman" w:hAnsi="Times New Roman"/>
                <w:b/>
                <w:sz w:val="24"/>
                <w:szCs w:val="24"/>
              </w:rPr>
            </w:pPr>
            <w:r w:rsidRPr="00F606C5">
              <w:rPr>
                <w:rFonts w:ascii="Times New Roman" w:hAnsi="Times New Roman"/>
                <w:sz w:val="24"/>
                <w:szCs w:val="24"/>
              </w:rPr>
              <w:t xml:space="preserve">Закон РФ «О защите прав потребителей». Правила </w:t>
            </w:r>
            <w:r>
              <w:rPr>
                <w:rFonts w:ascii="Times New Roman" w:hAnsi="Times New Roman"/>
                <w:sz w:val="24"/>
                <w:szCs w:val="24"/>
              </w:rPr>
              <w:t>продажи отдельных видов товаров</w:t>
            </w:r>
            <w:r w:rsidRPr="00F606C5">
              <w:rPr>
                <w:rFonts w:ascii="Times New Roman" w:hAnsi="Times New Roman"/>
                <w:sz w:val="24"/>
                <w:szCs w:val="24"/>
              </w:rPr>
              <w:t>.</w:t>
            </w:r>
          </w:p>
        </w:tc>
        <w:tc>
          <w:tcPr>
            <w:tcW w:w="686" w:type="pct"/>
          </w:tcPr>
          <w:p w:rsidR="00EE634D" w:rsidRPr="00F606C5" w:rsidRDefault="00831170" w:rsidP="00CD2C94">
            <w:pPr>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451" w:type="pct"/>
          </w:tcPr>
          <w:p w:rsidR="00EE634D" w:rsidRPr="00A82888" w:rsidRDefault="00EE634D" w:rsidP="00CD2C94">
            <w:pPr>
              <w:spacing w:after="0" w:line="240" w:lineRule="auto"/>
              <w:jc w:val="center"/>
              <w:rPr>
                <w:rFonts w:ascii="Times New Roman" w:hAnsi="Times New Roman"/>
              </w:rPr>
            </w:pPr>
            <w:r w:rsidRPr="00A82888">
              <w:rPr>
                <w:rFonts w:ascii="Times New Roman" w:hAnsi="Times New Roman"/>
              </w:rPr>
              <w:t>ПК 1.1,</w:t>
            </w:r>
            <w:r w:rsidRPr="00A82888">
              <w:rPr>
                <w:rFonts w:ascii="Times New Roman" w:hAnsi="Times New Roman"/>
              </w:rPr>
              <w:tab/>
              <w:t xml:space="preserve">ПК 1.2,ПК 1.6, </w:t>
            </w:r>
            <w:proofErr w:type="gramStart"/>
            <w:r w:rsidRPr="00A82888">
              <w:rPr>
                <w:rFonts w:ascii="Times New Roman" w:hAnsi="Times New Roman"/>
              </w:rPr>
              <w:t>ОК</w:t>
            </w:r>
            <w:proofErr w:type="gramEnd"/>
            <w:r w:rsidRPr="00A82888">
              <w:rPr>
                <w:rFonts w:ascii="Times New Roman" w:hAnsi="Times New Roman"/>
              </w:rPr>
              <w:t xml:space="preserve"> 01,ОК 02, ОК 03,ОК 04, ОК 05,ОК 07, ОК 09</w:t>
            </w:r>
          </w:p>
        </w:tc>
      </w:tr>
      <w:tr w:rsidR="00EE634D" w:rsidRPr="004F4FD6" w:rsidTr="0024534B">
        <w:tc>
          <w:tcPr>
            <w:tcW w:w="1033" w:type="pct"/>
            <w:gridSpan w:val="2"/>
            <w:vMerge w:val="restart"/>
          </w:tcPr>
          <w:p w:rsidR="00EE634D" w:rsidRPr="004F4FD6" w:rsidRDefault="00EE634D" w:rsidP="00CD2C94">
            <w:pPr>
              <w:spacing w:after="0" w:line="240" w:lineRule="auto"/>
              <w:rPr>
                <w:rFonts w:ascii="Times New Roman" w:hAnsi="Times New Roman"/>
                <w:i/>
                <w:iCs/>
                <w:sz w:val="24"/>
                <w:szCs w:val="24"/>
              </w:rPr>
            </w:pPr>
            <w:r w:rsidRPr="004F4FD6">
              <w:rPr>
                <w:rFonts w:ascii="Times New Roman" w:hAnsi="Times New Roman"/>
                <w:b/>
                <w:bCs/>
                <w:sz w:val="24"/>
                <w:szCs w:val="24"/>
              </w:rPr>
              <w:t>Тема 2.3.</w:t>
            </w:r>
          </w:p>
          <w:p w:rsidR="00EE634D" w:rsidRPr="004F4FD6" w:rsidRDefault="00EE634D" w:rsidP="00CD2C94">
            <w:pPr>
              <w:spacing w:after="0" w:line="240" w:lineRule="auto"/>
              <w:rPr>
                <w:rFonts w:ascii="Times New Roman" w:hAnsi="Times New Roman"/>
                <w:b/>
                <w:bCs/>
                <w:sz w:val="24"/>
                <w:szCs w:val="24"/>
              </w:rPr>
            </w:pPr>
            <w:r w:rsidRPr="004F4FD6">
              <w:rPr>
                <w:rFonts w:ascii="Times New Roman" w:hAnsi="Times New Roman"/>
                <w:b/>
                <w:bCs/>
                <w:iCs/>
                <w:sz w:val="24"/>
                <w:szCs w:val="24"/>
              </w:rPr>
              <w:t>Организация и управление торгово-технологическими процессами</w:t>
            </w:r>
            <w:r w:rsidRPr="004F4FD6">
              <w:rPr>
                <w:rFonts w:ascii="Times New Roman" w:hAnsi="Times New Roman"/>
                <w:b/>
                <w:bCs/>
                <w:sz w:val="24"/>
                <w:szCs w:val="24"/>
              </w:rPr>
              <w:t xml:space="preserve"> в электронной торговле</w:t>
            </w:r>
          </w:p>
        </w:tc>
        <w:tc>
          <w:tcPr>
            <w:tcW w:w="2830" w:type="pct"/>
          </w:tcPr>
          <w:p w:rsidR="00EE634D" w:rsidRPr="004F4FD6" w:rsidRDefault="00EE634D" w:rsidP="00CD2C94">
            <w:pPr>
              <w:spacing w:after="0" w:line="240" w:lineRule="auto"/>
              <w:rPr>
                <w:rFonts w:ascii="Times New Roman" w:hAnsi="Times New Roman"/>
                <w:b/>
                <w:sz w:val="24"/>
                <w:szCs w:val="24"/>
              </w:rPr>
            </w:pPr>
            <w:r w:rsidRPr="004F4FD6">
              <w:rPr>
                <w:rFonts w:ascii="Times New Roman" w:hAnsi="Times New Roman"/>
                <w:b/>
                <w:bCs/>
                <w:sz w:val="24"/>
                <w:szCs w:val="24"/>
              </w:rPr>
              <w:t xml:space="preserve">Содержание </w:t>
            </w:r>
          </w:p>
        </w:tc>
        <w:tc>
          <w:tcPr>
            <w:tcW w:w="686" w:type="pct"/>
            <w:vMerge w:val="restart"/>
          </w:tcPr>
          <w:p w:rsidR="00EE634D" w:rsidRDefault="006C0E3C" w:rsidP="00CD2C94">
            <w:pPr>
              <w:spacing w:after="0" w:line="240" w:lineRule="auto"/>
              <w:jc w:val="center"/>
              <w:rPr>
                <w:rFonts w:ascii="Times New Roman" w:hAnsi="Times New Roman"/>
                <w:b/>
                <w:sz w:val="24"/>
                <w:szCs w:val="24"/>
              </w:rPr>
            </w:pPr>
            <w:r>
              <w:rPr>
                <w:rFonts w:ascii="Times New Roman" w:hAnsi="Times New Roman"/>
                <w:b/>
                <w:sz w:val="24"/>
                <w:szCs w:val="24"/>
              </w:rPr>
              <w:t>8</w:t>
            </w:r>
          </w:p>
          <w:p w:rsidR="00D41DB9" w:rsidRDefault="00D41DB9" w:rsidP="00CD2C94">
            <w:pPr>
              <w:spacing w:after="0" w:line="240" w:lineRule="auto"/>
              <w:jc w:val="center"/>
              <w:rPr>
                <w:rFonts w:ascii="Times New Roman" w:hAnsi="Times New Roman"/>
                <w:b/>
                <w:sz w:val="24"/>
                <w:szCs w:val="24"/>
              </w:rPr>
            </w:pPr>
            <w:r>
              <w:rPr>
                <w:rFonts w:ascii="Times New Roman" w:hAnsi="Times New Roman"/>
                <w:b/>
                <w:sz w:val="24"/>
                <w:szCs w:val="24"/>
              </w:rPr>
              <w:t>2</w:t>
            </w:r>
          </w:p>
          <w:p w:rsidR="00D41DB9" w:rsidRDefault="00D41DB9" w:rsidP="00CD2C94">
            <w:pPr>
              <w:spacing w:after="0" w:line="240" w:lineRule="auto"/>
              <w:jc w:val="center"/>
              <w:rPr>
                <w:rFonts w:ascii="Times New Roman" w:hAnsi="Times New Roman"/>
                <w:b/>
                <w:sz w:val="24"/>
                <w:szCs w:val="24"/>
              </w:rPr>
            </w:pPr>
          </w:p>
          <w:p w:rsidR="00D41DB9" w:rsidRDefault="00D41DB9" w:rsidP="00CD2C94">
            <w:pPr>
              <w:spacing w:after="0" w:line="240" w:lineRule="auto"/>
              <w:jc w:val="center"/>
              <w:rPr>
                <w:rFonts w:ascii="Times New Roman" w:hAnsi="Times New Roman"/>
                <w:b/>
                <w:sz w:val="24"/>
                <w:szCs w:val="24"/>
              </w:rPr>
            </w:pPr>
          </w:p>
          <w:p w:rsidR="00D41DB9" w:rsidRDefault="00D41DB9" w:rsidP="00CD2C94">
            <w:pPr>
              <w:spacing w:after="0" w:line="240" w:lineRule="auto"/>
              <w:jc w:val="center"/>
              <w:rPr>
                <w:rFonts w:ascii="Times New Roman" w:hAnsi="Times New Roman"/>
                <w:b/>
                <w:sz w:val="24"/>
                <w:szCs w:val="24"/>
              </w:rPr>
            </w:pPr>
          </w:p>
          <w:p w:rsidR="00D41DB9" w:rsidRDefault="00D41DB9" w:rsidP="00CD2C94">
            <w:pPr>
              <w:spacing w:after="0" w:line="240" w:lineRule="auto"/>
              <w:jc w:val="center"/>
              <w:rPr>
                <w:rFonts w:ascii="Times New Roman" w:hAnsi="Times New Roman"/>
                <w:b/>
                <w:sz w:val="24"/>
                <w:szCs w:val="24"/>
              </w:rPr>
            </w:pPr>
          </w:p>
          <w:p w:rsidR="00D41DB9" w:rsidRDefault="00D41DB9" w:rsidP="00CD2C94">
            <w:pPr>
              <w:spacing w:after="0" w:line="240" w:lineRule="auto"/>
              <w:jc w:val="center"/>
              <w:rPr>
                <w:rFonts w:ascii="Times New Roman" w:hAnsi="Times New Roman"/>
                <w:b/>
                <w:sz w:val="24"/>
                <w:szCs w:val="24"/>
              </w:rPr>
            </w:pPr>
          </w:p>
          <w:p w:rsidR="00D41DB9" w:rsidRPr="004F4FD6" w:rsidRDefault="00D41DB9" w:rsidP="00D41DB9">
            <w:pPr>
              <w:spacing w:after="0" w:line="240" w:lineRule="auto"/>
              <w:rPr>
                <w:rFonts w:ascii="Times New Roman" w:hAnsi="Times New Roman"/>
                <w:b/>
                <w:sz w:val="24"/>
                <w:szCs w:val="24"/>
              </w:rPr>
            </w:pPr>
          </w:p>
        </w:tc>
        <w:tc>
          <w:tcPr>
            <w:tcW w:w="451" w:type="pct"/>
            <w:vMerge w:val="restart"/>
          </w:tcPr>
          <w:p w:rsidR="00EE634D" w:rsidRPr="004F4FD6" w:rsidRDefault="00EE634D" w:rsidP="00CD2C94">
            <w:pPr>
              <w:spacing w:after="0" w:line="240" w:lineRule="auto"/>
              <w:jc w:val="center"/>
              <w:rPr>
                <w:rFonts w:ascii="Times New Roman" w:hAnsi="Times New Roman"/>
                <w:b/>
                <w:sz w:val="24"/>
                <w:szCs w:val="24"/>
              </w:rPr>
            </w:pPr>
            <w:r w:rsidRPr="00A82888">
              <w:rPr>
                <w:rFonts w:ascii="Times New Roman" w:hAnsi="Times New Roman"/>
              </w:rPr>
              <w:t>ПК 1.1,</w:t>
            </w:r>
            <w:r w:rsidRPr="00A82888">
              <w:rPr>
                <w:rFonts w:ascii="Times New Roman" w:hAnsi="Times New Roman"/>
              </w:rPr>
              <w:tab/>
              <w:t xml:space="preserve">ПК 1.2,ПК 1.6, </w:t>
            </w:r>
            <w:proofErr w:type="gramStart"/>
            <w:r w:rsidRPr="00A82888">
              <w:rPr>
                <w:rFonts w:ascii="Times New Roman" w:hAnsi="Times New Roman"/>
              </w:rPr>
              <w:t>ОК</w:t>
            </w:r>
            <w:proofErr w:type="gramEnd"/>
            <w:r w:rsidRPr="00A82888">
              <w:rPr>
                <w:rFonts w:ascii="Times New Roman" w:hAnsi="Times New Roman"/>
              </w:rPr>
              <w:t xml:space="preserve"> 01,ОК 02, ОК 03,ОК 04, ОК 05,ОК 07, ОК 09</w:t>
            </w: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BD740C" w:rsidRDefault="006C0E3C" w:rsidP="00EE634D">
            <w:pPr>
              <w:pStyle w:val="af0"/>
              <w:spacing w:before="0" w:after="0"/>
              <w:ind w:left="0"/>
              <w:jc w:val="both"/>
            </w:pPr>
            <w:r>
              <w:t>1</w:t>
            </w:r>
            <w:r w:rsidR="00EE634D">
              <w:t>.</w:t>
            </w:r>
            <w:r>
              <w:t xml:space="preserve">Понятие </w:t>
            </w:r>
            <w:proofErr w:type="gramStart"/>
            <w:r>
              <w:t>Интернет-магазина</w:t>
            </w:r>
            <w:proofErr w:type="gramEnd"/>
            <w:r w:rsidR="00EE634D" w:rsidRPr="00BD740C">
              <w:t xml:space="preserve">. Классификация моделей </w:t>
            </w:r>
            <w:proofErr w:type="gramStart"/>
            <w:r w:rsidR="00EE634D" w:rsidRPr="00BD740C">
              <w:t>Интернет-магазинов</w:t>
            </w:r>
            <w:proofErr w:type="gramEnd"/>
            <w:r w:rsidR="00EE634D" w:rsidRPr="00BD740C">
              <w:t xml:space="preserve">. Функции </w:t>
            </w:r>
            <w:proofErr w:type="gramStart"/>
            <w:r w:rsidR="00EE634D" w:rsidRPr="00BD740C">
              <w:t>Интернет-магазина</w:t>
            </w:r>
            <w:proofErr w:type="gramEnd"/>
            <w:r w:rsidR="00EE634D" w:rsidRPr="00BD740C">
              <w:t xml:space="preserve">. Оптимизация состава функций в зависимости от типа </w:t>
            </w:r>
            <w:proofErr w:type="gramStart"/>
            <w:r w:rsidR="00EE634D" w:rsidRPr="00BD740C">
              <w:t>Интернет-магазина</w:t>
            </w:r>
            <w:proofErr w:type="gramEnd"/>
            <w:r w:rsidR="00EE634D" w:rsidRPr="00BD740C">
              <w:t xml:space="preserve">. Экономические, социальные и организационные особенности продажи товаров через Интернет-магазин. Внешние и внутренние факторы, определяющие эффективность работы </w:t>
            </w:r>
            <w:proofErr w:type="gramStart"/>
            <w:r w:rsidR="00EE634D" w:rsidRPr="00BD740C">
              <w:t>Интернет-магазина</w:t>
            </w:r>
            <w:proofErr w:type="gramEnd"/>
            <w:r w:rsidR="00EE634D" w:rsidRPr="00BD740C">
              <w:t xml:space="preserve">. Структура сайта </w:t>
            </w:r>
            <w:proofErr w:type="gramStart"/>
            <w:r w:rsidR="00EE634D" w:rsidRPr="00BD740C">
              <w:t>Интернет-магазина</w:t>
            </w:r>
            <w:proofErr w:type="gramEnd"/>
            <w:r w:rsidR="00EE634D" w:rsidRPr="00BD740C">
              <w:t xml:space="preserve">, методы ее оптимизации. Принципы информационного наполнения сайта </w:t>
            </w:r>
            <w:proofErr w:type="gramStart"/>
            <w:r w:rsidR="00EE634D" w:rsidRPr="00BD740C">
              <w:t>Интернет-магазина</w:t>
            </w:r>
            <w:proofErr w:type="gramEnd"/>
          </w:p>
        </w:tc>
        <w:tc>
          <w:tcPr>
            <w:tcW w:w="686" w:type="pct"/>
            <w:vMerge/>
            <w:vAlign w:val="center"/>
          </w:tcPr>
          <w:p w:rsidR="00EE634D" w:rsidRPr="004F4FD6" w:rsidRDefault="00EE634D" w:rsidP="00CD2C94">
            <w:pPr>
              <w:spacing w:after="0" w:line="240" w:lineRule="auto"/>
              <w:jc w:val="center"/>
              <w:rPr>
                <w:rFonts w:ascii="Times New Roman" w:hAnsi="Times New Roman"/>
                <w:b/>
                <w:i/>
                <w:iCs/>
                <w:sz w:val="24"/>
                <w:szCs w:val="24"/>
              </w:rPr>
            </w:pPr>
          </w:p>
        </w:tc>
        <w:tc>
          <w:tcPr>
            <w:tcW w:w="451" w:type="pct"/>
            <w:vMerge/>
          </w:tcPr>
          <w:p w:rsidR="00EE634D" w:rsidRPr="00A82888" w:rsidRDefault="00EE634D" w:rsidP="00CD2C94">
            <w:pPr>
              <w:spacing w:after="0" w:line="240" w:lineRule="auto"/>
              <w:jc w:val="center"/>
              <w:rPr>
                <w:rFonts w:ascii="Times New Roman" w:hAnsi="Times New Roman"/>
              </w:rPr>
            </w:pPr>
          </w:p>
        </w:tc>
      </w:tr>
      <w:tr w:rsidR="00EE634D" w:rsidRPr="004F4FD6" w:rsidTr="00D41DB9">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BD740C" w:rsidRDefault="006C0E3C" w:rsidP="00EE634D">
            <w:pPr>
              <w:pStyle w:val="af0"/>
              <w:spacing w:before="0" w:after="0"/>
              <w:ind w:left="0"/>
              <w:jc w:val="both"/>
            </w:pPr>
            <w:r>
              <w:t>2</w:t>
            </w:r>
            <w:r w:rsidR="00EE634D">
              <w:t>.</w:t>
            </w:r>
            <w:r w:rsidR="00EE634D" w:rsidRPr="00BD740C">
              <w:t xml:space="preserve">Особенность организации торгово-технологического процесса в Интернет-торговле. Технологические операции и их взаимосвязь с типом </w:t>
            </w:r>
            <w:proofErr w:type="gramStart"/>
            <w:r w:rsidR="00EE634D" w:rsidRPr="00BD740C">
              <w:t>Интернет-магазина</w:t>
            </w:r>
            <w:proofErr w:type="gramEnd"/>
            <w:r w:rsidR="00EE634D" w:rsidRPr="00BD740C">
              <w:t xml:space="preserve"> и его ассортиментной направленностью. Основные торговые процессы </w:t>
            </w:r>
            <w:proofErr w:type="gramStart"/>
            <w:r w:rsidR="00EE634D" w:rsidRPr="00BD740C">
              <w:t>Интернет-магазина</w:t>
            </w:r>
            <w:proofErr w:type="gramEnd"/>
            <w:r w:rsidR="00EE634D" w:rsidRPr="00BD740C">
              <w:t xml:space="preserve">, их последовательность. Взаимодействие </w:t>
            </w:r>
            <w:proofErr w:type="gramStart"/>
            <w:r w:rsidR="00EE634D" w:rsidRPr="00BD740C">
              <w:t>Интернет-магазина</w:t>
            </w:r>
            <w:proofErr w:type="gramEnd"/>
            <w:r w:rsidR="00EE634D" w:rsidRPr="00BD740C">
              <w:t xml:space="preserve"> с покупателями: консультирование, прием и обработка заказов, организация оплаты и доставки. Организация обслуживания в </w:t>
            </w:r>
            <w:proofErr w:type="gramStart"/>
            <w:r w:rsidR="00EE634D" w:rsidRPr="00BD740C">
              <w:t>Интернет-магазине</w:t>
            </w:r>
            <w:proofErr w:type="gramEnd"/>
            <w:r w:rsidR="00EE634D" w:rsidRPr="00BD740C">
              <w:t xml:space="preserve">, формирования перечня основных и дополнительных услуг. Влияние особенностей формирования ассортимента </w:t>
            </w:r>
            <w:proofErr w:type="gramStart"/>
            <w:r w:rsidR="00EE634D" w:rsidRPr="00BD740C">
              <w:t>Интернет-магазина</w:t>
            </w:r>
            <w:proofErr w:type="gramEnd"/>
            <w:r w:rsidR="00EE634D" w:rsidRPr="00BD740C">
              <w:t xml:space="preserve"> на структуру торгово-технологического процесса. Построение схемы торгово-технологического процесса </w:t>
            </w:r>
            <w:proofErr w:type="gramStart"/>
            <w:r w:rsidR="00EE634D" w:rsidRPr="00BD740C">
              <w:t>Интернет-магазина</w:t>
            </w:r>
            <w:proofErr w:type="gramEnd"/>
            <w:r w:rsidR="00EE634D" w:rsidRPr="00BD740C">
              <w:t>, зависимость от ассортимента, методов доставки и оплаты, типа торгового предприятия.</w:t>
            </w:r>
          </w:p>
        </w:tc>
        <w:tc>
          <w:tcPr>
            <w:tcW w:w="686" w:type="pct"/>
            <w:vMerge w:val="restart"/>
          </w:tcPr>
          <w:p w:rsidR="00EE634D" w:rsidRDefault="00D41DB9" w:rsidP="00D41DB9">
            <w:pPr>
              <w:spacing w:after="0" w:line="240" w:lineRule="auto"/>
              <w:ind w:firstLine="708"/>
              <w:rPr>
                <w:rFonts w:ascii="Times New Roman" w:hAnsi="Times New Roman"/>
                <w:iCs/>
                <w:sz w:val="24"/>
                <w:szCs w:val="24"/>
              </w:rPr>
            </w:pPr>
            <w:r>
              <w:rPr>
                <w:rFonts w:ascii="Times New Roman" w:hAnsi="Times New Roman"/>
                <w:iCs/>
                <w:sz w:val="24"/>
                <w:szCs w:val="24"/>
              </w:rPr>
              <w:t>2</w:t>
            </w: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r>
              <w:rPr>
                <w:rFonts w:ascii="Times New Roman" w:hAnsi="Times New Roman"/>
                <w:iCs/>
                <w:sz w:val="24"/>
                <w:szCs w:val="24"/>
              </w:rPr>
              <w:t>2</w:t>
            </w: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Default="00D41DB9" w:rsidP="00D41DB9">
            <w:pPr>
              <w:spacing w:after="0" w:line="240" w:lineRule="auto"/>
              <w:ind w:firstLine="708"/>
              <w:rPr>
                <w:rFonts w:ascii="Times New Roman" w:hAnsi="Times New Roman"/>
                <w:iCs/>
                <w:sz w:val="24"/>
                <w:szCs w:val="24"/>
              </w:rPr>
            </w:pPr>
          </w:p>
          <w:p w:rsidR="00D41DB9" w:rsidRPr="00D41DB9" w:rsidRDefault="00D41DB9" w:rsidP="00D41DB9">
            <w:pPr>
              <w:spacing w:after="0" w:line="240" w:lineRule="auto"/>
              <w:ind w:firstLine="708"/>
              <w:rPr>
                <w:rFonts w:ascii="Times New Roman" w:hAnsi="Times New Roman"/>
                <w:iCs/>
                <w:sz w:val="24"/>
                <w:szCs w:val="24"/>
              </w:rPr>
            </w:pPr>
            <w:r>
              <w:rPr>
                <w:rFonts w:ascii="Times New Roman" w:hAnsi="Times New Roman"/>
                <w:iCs/>
                <w:sz w:val="24"/>
                <w:szCs w:val="24"/>
              </w:rPr>
              <w:t>2</w:t>
            </w:r>
          </w:p>
        </w:tc>
        <w:tc>
          <w:tcPr>
            <w:tcW w:w="451" w:type="pct"/>
            <w:vMerge w:val="restart"/>
          </w:tcPr>
          <w:p w:rsidR="00EE634D" w:rsidRPr="00A82888" w:rsidRDefault="00EE634D" w:rsidP="00CD2C94">
            <w:pPr>
              <w:spacing w:after="0" w:line="240" w:lineRule="auto"/>
              <w:jc w:val="center"/>
              <w:rPr>
                <w:rFonts w:ascii="Times New Roman" w:hAnsi="Times New Roman"/>
              </w:rPr>
            </w:pP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BD740C" w:rsidRDefault="006C0E3C" w:rsidP="00EE634D">
            <w:pPr>
              <w:pStyle w:val="af0"/>
              <w:spacing w:before="0" w:after="0"/>
              <w:ind w:left="0"/>
              <w:jc w:val="both"/>
            </w:pPr>
            <w:r>
              <w:t>3</w:t>
            </w:r>
            <w:r w:rsidR="00EE634D">
              <w:t>.</w:t>
            </w:r>
            <w:r w:rsidR="00EE634D" w:rsidRPr="00BD740C">
              <w:t xml:space="preserve">Задачи и процесс управления </w:t>
            </w:r>
            <w:proofErr w:type="gramStart"/>
            <w:r w:rsidR="00EE634D" w:rsidRPr="00BD740C">
              <w:t>Интернет-магазином</w:t>
            </w:r>
            <w:proofErr w:type="gramEnd"/>
            <w:r w:rsidR="00EE634D" w:rsidRPr="00BD740C">
              <w:t xml:space="preserve">. Субъект и объект управления. Целевое управление. Формирование стратегии развития </w:t>
            </w:r>
            <w:proofErr w:type="gramStart"/>
            <w:r w:rsidR="00EE634D" w:rsidRPr="00BD740C">
              <w:t>Интернет-магазина</w:t>
            </w:r>
            <w:proofErr w:type="gramEnd"/>
            <w:r w:rsidR="00EE634D" w:rsidRPr="00BD740C">
              <w:t xml:space="preserve">. Миссия </w:t>
            </w:r>
            <w:proofErr w:type="gramStart"/>
            <w:r w:rsidR="00EE634D" w:rsidRPr="00BD740C">
              <w:t>Интернет-магазина</w:t>
            </w:r>
            <w:proofErr w:type="gramEnd"/>
            <w:r w:rsidR="00EE634D" w:rsidRPr="00BD740C">
              <w:t xml:space="preserve"> и требования к ее формулированию. Функции управления </w:t>
            </w:r>
            <w:proofErr w:type="gramStart"/>
            <w:r w:rsidR="00EE634D" w:rsidRPr="00BD740C">
              <w:t>Интернет-магазином</w:t>
            </w:r>
            <w:proofErr w:type="gramEnd"/>
            <w:r w:rsidR="00EE634D" w:rsidRPr="00BD740C">
              <w:t xml:space="preserve">. Построение дерева целей, целевое планирование в Интернет-торговле. Анализ и оптимизация управленческой деятельности руководителя </w:t>
            </w:r>
            <w:proofErr w:type="gramStart"/>
            <w:r w:rsidR="00EE634D" w:rsidRPr="00BD740C">
              <w:t>Интернет-магазина</w:t>
            </w:r>
            <w:proofErr w:type="gramEnd"/>
            <w:r w:rsidR="00EE634D" w:rsidRPr="00BD740C">
              <w:t xml:space="preserve">. Управление качеством услуг </w:t>
            </w:r>
            <w:proofErr w:type="gramStart"/>
            <w:r w:rsidR="00EE634D" w:rsidRPr="00BD740C">
              <w:t>Интернет-магазина</w:t>
            </w:r>
            <w:proofErr w:type="gramEnd"/>
            <w:r w:rsidR="00EE634D" w:rsidRPr="00BD740C">
              <w:t xml:space="preserve">. Продвижение </w:t>
            </w:r>
            <w:proofErr w:type="gramStart"/>
            <w:r w:rsidR="00EE634D" w:rsidRPr="00BD740C">
              <w:t>Интернет-магазина</w:t>
            </w:r>
            <w:proofErr w:type="gramEnd"/>
            <w:r w:rsidR="00EE634D" w:rsidRPr="00BD740C">
              <w:t xml:space="preserve"> и стимулирование продаж. Анализ управленческих затрат </w:t>
            </w:r>
            <w:proofErr w:type="gramStart"/>
            <w:r w:rsidR="00EE634D" w:rsidRPr="00BD740C">
              <w:t>Интернет-магазина</w:t>
            </w:r>
            <w:proofErr w:type="gramEnd"/>
            <w:r w:rsidR="00EE634D" w:rsidRPr="00BD740C">
              <w:t xml:space="preserve">. Процесс принятия управленческих решений. Технические средства управления </w:t>
            </w:r>
            <w:proofErr w:type="gramStart"/>
            <w:r w:rsidR="00EE634D" w:rsidRPr="00BD740C">
              <w:t>Интернет-магазином</w:t>
            </w:r>
            <w:proofErr w:type="gramEnd"/>
            <w:r w:rsidR="00EE634D" w:rsidRPr="00BD740C">
              <w:t>.</w:t>
            </w:r>
          </w:p>
        </w:tc>
        <w:tc>
          <w:tcPr>
            <w:tcW w:w="686" w:type="pct"/>
            <w:vMerge/>
            <w:vAlign w:val="center"/>
          </w:tcPr>
          <w:p w:rsidR="00EE634D" w:rsidRPr="004F4FD6" w:rsidRDefault="00EE634D" w:rsidP="00CD2C94">
            <w:pPr>
              <w:spacing w:after="0" w:line="240" w:lineRule="auto"/>
              <w:jc w:val="center"/>
              <w:rPr>
                <w:rFonts w:ascii="Times New Roman" w:hAnsi="Times New Roman"/>
                <w:b/>
                <w:i/>
                <w:iCs/>
                <w:sz w:val="24"/>
                <w:szCs w:val="24"/>
              </w:rPr>
            </w:pPr>
          </w:p>
        </w:tc>
        <w:tc>
          <w:tcPr>
            <w:tcW w:w="451" w:type="pct"/>
            <w:vMerge/>
          </w:tcPr>
          <w:p w:rsidR="00EE634D" w:rsidRPr="00A82888" w:rsidRDefault="00EE634D" w:rsidP="00CD2C94">
            <w:pPr>
              <w:spacing w:after="0" w:line="240" w:lineRule="auto"/>
              <w:jc w:val="center"/>
              <w:rPr>
                <w:rFonts w:ascii="Times New Roman" w:hAnsi="Times New Roman"/>
              </w:rPr>
            </w:pP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BD740C" w:rsidRDefault="006C0E3C" w:rsidP="00EE634D">
            <w:pPr>
              <w:pStyle w:val="af0"/>
              <w:spacing w:before="0" w:after="0"/>
              <w:ind w:left="0"/>
              <w:jc w:val="both"/>
            </w:pPr>
            <w:r>
              <w:t>4</w:t>
            </w:r>
            <w:r w:rsidR="00EE634D">
              <w:t>.</w:t>
            </w:r>
            <w:r w:rsidR="00EE634D" w:rsidRPr="00BD740C">
              <w:t xml:space="preserve">Структура персонала и функциональные обязанности сотрудников </w:t>
            </w:r>
            <w:proofErr w:type="gramStart"/>
            <w:r w:rsidR="00EE634D" w:rsidRPr="00BD740C">
              <w:t>Интернет-магазина</w:t>
            </w:r>
            <w:proofErr w:type="gramEnd"/>
            <w:r w:rsidR="00EE634D" w:rsidRPr="00BD740C">
              <w:t xml:space="preserve">. Формирование внутренней управленческой документации: должностных инструкций, штатного расписания, трудового договора, договора материальной ответственности. Распределение обязанностей. Определение потребности в персонале </w:t>
            </w:r>
            <w:proofErr w:type="gramStart"/>
            <w:r w:rsidR="00EE634D" w:rsidRPr="00BD740C">
              <w:t>Интернет-магазина</w:t>
            </w:r>
            <w:proofErr w:type="gramEnd"/>
            <w:r w:rsidR="00EE634D" w:rsidRPr="00BD740C">
              <w:t xml:space="preserve">, процедура отбора и набора кадров. Использование различных организационных структур управления в торговых организациях, применяющих технологии электронной торговли. Адаптация структуры управления. Жесткие и гибкие структуры управления. Централизованное и децентрализованное управление. Этапы разработки и внедрения структур управления в </w:t>
            </w:r>
            <w:proofErr w:type="gramStart"/>
            <w:r w:rsidR="00EE634D" w:rsidRPr="00BD740C">
              <w:t>Интернет-магазинах</w:t>
            </w:r>
            <w:proofErr w:type="gramEnd"/>
            <w:r w:rsidR="00EE634D" w:rsidRPr="00BD740C">
              <w:t xml:space="preserve"> различной направленности. Применение различных стилей руководства персоналом </w:t>
            </w:r>
            <w:proofErr w:type="gramStart"/>
            <w:r w:rsidR="00EE634D" w:rsidRPr="00BD740C">
              <w:t>Интернет-магазина</w:t>
            </w:r>
            <w:proofErr w:type="gramEnd"/>
            <w:r w:rsidR="00EE634D" w:rsidRPr="00BD740C">
              <w:t xml:space="preserve">. Методы стимулирования персонала </w:t>
            </w:r>
            <w:proofErr w:type="gramStart"/>
            <w:r w:rsidR="00EE634D" w:rsidRPr="00BD740C">
              <w:t>Интернет-магазина</w:t>
            </w:r>
            <w:proofErr w:type="gramEnd"/>
          </w:p>
        </w:tc>
        <w:tc>
          <w:tcPr>
            <w:tcW w:w="686" w:type="pct"/>
            <w:vMerge/>
            <w:vAlign w:val="center"/>
          </w:tcPr>
          <w:p w:rsidR="00EE634D" w:rsidRPr="004F4FD6" w:rsidRDefault="00EE634D" w:rsidP="00CD2C94">
            <w:pPr>
              <w:spacing w:after="0" w:line="240" w:lineRule="auto"/>
              <w:jc w:val="center"/>
              <w:rPr>
                <w:rFonts w:ascii="Times New Roman" w:hAnsi="Times New Roman"/>
                <w:b/>
                <w:i/>
                <w:iCs/>
                <w:sz w:val="24"/>
                <w:szCs w:val="24"/>
              </w:rPr>
            </w:pPr>
          </w:p>
        </w:tc>
        <w:tc>
          <w:tcPr>
            <w:tcW w:w="451" w:type="pct"/>
            <w:vMerge/>
          </w:tcPr>
          <w:p w:rsidR="00EE634D" w:rsidRPr="00A82888" w:rsidRDefault="00EE634D" w:rsidP="00CD2C94">
            <w:pPr>
              <w:spacing w:after="0" w:line="240" w:lineRule="auto"/>
              <w:jc w:val="center"/>
              <w:rPr>
                <w:rFonts w:ascii="Times New Roman" w:hAnsi="Times New Roman"/>
              </w:rPr>
            </w:pPr>
          </w:p>
        </w:tc>
      </w:tr>
      <w:tr w:rsidR="0024534B" w:rsidRPr="004F4FD6" w:rsidTr="0024534B">
        <w:tc>
          <w:tcPr>
            <w:tcW w:w="1033" w:type="pct"/>
            <w:gridSpan w:val="2"/>
            <w:vMerge/>
          </w:tcPr>
          <w:p w:rsidR="0024534B" w:rsidRPr="004F4FD6" w:rsidRDefault="0024534B" w:rsidP="0024534B">
            <w:pPr>
              <w:spacing w:after="0" w:line="240" w:lineRule="auto"/>
              <w:rPr>
                <w:rFonts w:ascii="Times New Roman" w:hAnsi="Times New Roman"/>
                <w:b/>
                <w:bCs/>
                <w:sz w:val="24"/>
                <w:szCs w:val="24"/>
              </w:rPr>
            </w:pPr>
          </w:p>
        </w:tc>
        <w:tc>
          <w:tcPr>
            <w:tcW w:w="2830" w:type="pct"/>
          </w:tcPr>
          <w:p w:rsidR="0024534B" w:rsidRPr="004F4FD6" w:rsidRDefault="0024534B" w:rsidP="0024534B">
            <w:pPr>
              <w:spacing w:after="0" w:line="240" w:lineRule="auto"/>
              <w:rPr>
                <w:rFonts w:ascii="Times New Roman" w:hAnsi="Times New Roman"/>
                <w:b/>
                <w:sz w:val="24"/>
                <w:szCs w:val="24"/>
              </w:rPr>
            </w:pPr>
            <w:r w:rsidRPr="004F4FD6">
              <w:rPr>
                <w:rFonts w:ascii="Times New Roman" w:hAnsi="Times New Roman"/>
                <w:b/>
                <w:bCs/>
                <w:sz w:val="24"/>
                <w:szCs w:val="24"/>
              </w:rPr>
              <w:t>В том числе практических занятий и лабораторных работ</w:t>
            </w:r>
          </w:p>
        </w:tc>
        <w:tc>
          <w:tcPr>
            <w:tcW w:w="686" w:type="pct"/>
            <w:vAlign w:val="center"/>
          </w:tcPr>
          <w:p w:rsidR="0024534B" w:rsidRPr="00A2424C" w:rsidRDefault="00831170" w:rsidP="0024534B">
            <w:pPr>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451" w:type="pct"/>
            <w:vMerge w:val="restart"/>
          </w:tcPr>
          <w:p w:rsidR="0024534B" w:rsidRPr="004F4FD6" w:rsidRDefault="0024534B" w:rsidP="0024534B">
            <w:pPr>
              <w:spacing w:after="0" w:line="240" w:lineRule="auto"/>
              <w:jc w:val="center"/>
              <w:rPr>
                <w:rFonts w:ascii="Times New Roman" w:hAnsi="Times New Roman"/>
                <w:b/>
                <w:i/>
                <w:iCs/>
                <w:sz w:val="24"/>
                <w:szCs w:val="24"/>
              </w:rPr>
            </w:pPr>
            <w:r w:rsidRPr="00A82888">
              <w:rPr>
                <w:rFonts w:ascii="Times New Roman" w:hAnsi="Times New Roman"/>
              </w:rPr>
              <w:t>ПК 1.1,</w:t>
            </w:r>
            <w:r w:rsidRPr="00A82888">
              <w:rPr>
                <w:rFonts w:ascii="Times New Roman" w:hAnsi="Times New Roman"/>
              </w:rPr>
              <w:tab/>
              <w:t>ПК 1.2,ПК 1.6</w:t>
            </w:r>
          </w:p>
        </w:tc>
      </w:tr>
      <w:tr w:rsidR="00EE634D" w:rsidRPr="004F4FD6" w:rsidTr="0024534B">
        <w:tc>
          <w:tcPr>
            <w:tcW w:w="1033" w:type="pct"/>
            <w:gridSpan w:val="2"/>
            <w:vMerge/>
          </w:tcPr>
          <w:p w:rsidR="00EE634D" w:rsidRPr="004F4FD6" w:rsidRDefault="00EE634D" w:rsidP="00CD2C94">
            <w:pPr>
              <w:spacing w:after="0" w:line="240" w:lineRule="auto"/>
              <w:rPr>
                <w:rFonts w:ascii="Times New Roman" w:hAnsi="Times New Roman"/>
                <w:b/>
                <w:bCs/>
                <w:sz w:val="24"/>
                <w:szCs w:val="24"/>
              </w:rPr>
            </w:pPr>
          </w:p>
        </w:tc>
        <w:tc>
          <w:tcPr>
            <w:tcW w:w="2830" w:type="pct"/>
          </w:tcPr>
          <w:p w:rsidR="00EE634D" w:rsidRPr="004F4FD6" w:rsidRDefault="00EE634D" w:rsidP="00CD2C94">
            <w:pPr>
              <w:widowControl w:val="0"/>
              <w:autoSpaceDE w:val="0"/>
              <w:autoSpaceDN w:val="0"/>
              <w:adjustRightInd w:val="0"/>
              <w:spacing w:after="0" w:line="240" w:lineRule="auto"/>
              <w:contextualSpacing/>
              <w:jc w:val="both"/>
              <w:rPr>
                <w:rFonts w:ascii="Times New Roman" w:hAnsi="Times New Roman"/>
                <w:sz w:val="24"/>
                <w:szCs w:val="24"/>
              </w:rPr>
            </w:pPr>
            <w:r w:rsidRPr="004F4FD6">
              <w:rPr>
                <w:rFonts w:ascii="Times New Roman" w:hAnsi="Times New Roman"/>
                <w:b/>
                <w:sz w:val="24"/>
                <w:szCs w:val="24"/>
              </w:rPr>
              <w:t xml:space="preserve">Практическое занятие </w:t>
            </w:r>
            <w:r w:rsidR="006C0E3C" w:rsidRPr="006C0E3C">
              <w:rPr>
                <w:rFonts w:ascii="Times New Roman" w:hAnsi="Times New Roman"/>
                <w:b/>
                <w:sz w:val="24"/>
                <w:szCs w:val="24"/>
              </w:rPr>
              <w:t>5</w:t>
            </w:r>
            <w:r w:rsidRPr="006C0E3C">
              <w:rPr>
                <w:rFonts w:ascii="Times New Roman" w:hAnsi="Times New Roman"/>
                <w:b/>
                <w:sz w:val="24"/>
                <w:szCs w:val="24"/>
              </w:rPr>
              <w:t>.</w:t>
            </w:r>
            <w:r w:rsidRPr="004F4FD6">
              <w:rPr>
                <w:rFonts w:ascii="Times New Roman" w:hAnsi="Times New Roman"/>
                <w:sz w:val="24"/>
                <w:szCs w:val="24"/>
              </w:rPr>
              <w:t>Поиск, заказ и управление доставкой товаров покупателю с применением цифровых платформ и технологии интернет вещей.</w:t>
            </w:r>
          </w:p>
        </w:tc>
        <w:tc>
          <w:tcPr>
            <w:tcW w:w="686" w:type="pct"/>
          </w:tcPr>
          <w:p w:rsidR="00EE634D" w:rsidRPr="004F4FD6" w:rsidRDefault="00EE634D" w:rsidP="00CD2C94">
            <w:pPr>
              <w:spacing w:after="0" w:line="240" w:lineRule="auto"/>
              <w:jc w:val="center"/>
              <w:rPr>
                <w:rFonts w:ascii="Times New Roman" w:hAnsi="Times New Roman"/>
                <w:i/>
                <w:iCs/>
                <w:sz w:val="24"/>
                <w:szCs w:val="24"/>
              </w:rPr>
            </w:pPr>
            <w:r>
              <w:rPr>
                <w:rFonts w:ascii="Times New Roman" w:hAnsi="Times New Roman"/>
                <w:i/>
                <w:iCs/>
                <w:sz w:val="24"/>
                <w:szCs w:val="24"/>
              </w:rPr>
              <w:t>2</w:t>
            </w:r>
          </w:p>
        </w:tc>
        <w:tc>
          <w:tcPr>
            <w:tcW w:w="451" w:type="pct"/>
            <w:vMerge/>
          </w:tcPr>
          <w:p w:rsidR="00EE634D" w:rsidRPr="004F4FD6" w:rsidRDefault="00EE634D" w:rsidP="00CD2C94">
            <w:pPr>
              <w:spacing w:after="0" w:line="240" w:lineRule="auto"/>
              <w:jc w:val="center"/>
              <w:rPr>
                <w:rFonts w:ascii="Times New Roman" w:hAnsi="Times New Roman"/>
                <w:i/>
                <w:iCs/>
                <w:sz w:val="24"/>
                <w:szCs w:val="24"/>
              </w:rPr>
            </w:pPr>
          </w:p>
        </w:tc>
      </w:tr>
      <w:tr w:rsidR="00D8509E" w:rsidRPr="00831170" w:rsidTr="0024534B">
        <w:trPr>
          <w:trHeight w:val="450"/>
        </w:trPr>
        <w:tc>
          <w:tcPr>
            <w:tcW w:w="3863" w:type="pct"/>
            <w:gridSpan w:val="3"/>
          </w:tcPr>
          <w:p w:rsidR="00D8509E" w:rsidRPr="00831170" w:rsidRDefault="00D8509E" w:rsidP="00CD2C94">
            <w:pPr>
              <w:spacing w:after="0" w:line="240" w:lineRule="auto"/>
              <w:rPr>
                <w:rFonts w:ascii="Times New Roman" w:hAnsi="Times New Roman"/>
                <w:bCs/>
                <w:sz w:val="24"/>
                <w:szCs w:val="24"/>
                <w:highlight w:val="yellow"/>
              </w:rPr>
            </w:pPr>
            <w:r w:rsidRPr="00831170">
              <w:rPr>
                <w:rFonts w:ascii="Times New Roman" w:hAnsi="Times New Roman"/>
                <w:b/>
                <w:sz w:val="24"/>
                <w:szCs w:val="24"/>
                <w:highlight w:val="yellow"/>
              </w:rPr>
              <w:t xml:space="preserve">Раздел 3. Организация и осуществление закупок для государственных, муниципальных и корпоративных </w:t>
            </w:r>
            <w:r w:rsidRPr="00831170">
              <w:rPr>
                <w:rFonts w:ascii="Times New Roman" w:hAnsi="Times New Roman"/>
                <w:b/>
                <w:sz w:val="24"/>
                <w:szCs w:val="24"/>
                <w:highlight w:val="yellow"/>
              </w:rPr>
              <w:lastRenderedPageBreak/>
              <w:t>нужд</w:t>
            </w:r>
          </w:p>
        </w:tc>
        <w:tc>
          <w:tcPr>
            <w:tcW w:w="686" w:type="pct"/>
          </w:tcPr>
          <w:p w:rsidR="00D8509E" w:rsidRPr="00831170" w:rsidRDefault="00D8509E" w:rsidP="00CD2C94">
            <w:pPr>
              <w:spacing w:after="0" w:line="240" w:lineRule="auto"/>
              <w:jc w:val="center"/>
              <w:rPr>
                <w:rFonts w:ascii="Times New Roman" w:hAnsi="Times New Roman"/>
                <w:b/>
                <w:sz w:val="24"/>
                <w:szCs w:val="24"/>
                <w:highlight w:val="yellow"/>
              </w:rPr>
            </w:pPr>
            <w:r w:rsidRPr="00831170">
              <w:rPr>
                <w:rFonts w:ascii="Times New Roman" w:hAnsi="Times New Roman"/>
                <w:b/>
                <w:bCs/>
                <w:highlight w:val="yellow"/>
              </w:rPr>
              <w:lastRenderedPageBreak/>
              <w:t>44</w:t>
            </w:r>
          </w:p>
        </w:tc>
        <w:tc>
          <w:tcPr>
            <w:tcW w:w="451" w:type="pct"/>
          </w:tcPr>
          <w:p w:rsidR="00D8509E" w:rsidRPr="00831170" w:rsidRDefault="00D8509E" w:rsidP="00CD2C94">
            <w:pPr>
              <w:spacing w:after="0" w:line="240" w:lineRule="auto"/>
              <w:jc w:val="center"/>
              <w:rPr>
                <w:rFonts w:ascii="Times New Roman" w:hAnsi="Times New Roman"/>
                <w:b/>
                <w:sz w:val="24"/>
                <w:szCs w:val="24"/>
                <w:highlight w:val="yellow"/>
              </w:rPr>
            </w:pPr>
          </w:p>
        </w:tc>
      </w:tr>
      <w:tr w:rsidR="00D8509E" w:rsidRPr="00831170" w:rsidTr="0024534B">
        <w:trPr>
          <w:trHeight w:val="450"/>
        </w:trPr>
        <w:tc>
          <w:tcPr>
            <w:tcW w:w="3863" w:type="pct"/>
            <w:gridSpan w:val="3"/>
          </w:tcPr>
          <w:p w:rsidR="00D8509E" w:rsidRPr="00831170" w:rsidRDefault="00D8509E" w:rsidP="00CD2C94">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lastRenderedPageBreak/>
              <w:t>МДК. 01.03. Организация и осуществление закупок для государственных, муниципальных и корпоративных нужд</w:t>
            </w:r>
          </w:p>
        </w:tc>
        <w:tc>
          <w:tcPr>
            <w:tcW w:w="686" w:type="pct"/>
          </w:tcPr>
          <w:p w:rsidR="00D8509E" w:rsidRPr="00831170" w:rsidRDefault="00D8509E" w:rsidP="00CD2C94">
            <w:pPr>
              <w:spacing w:after="0" w:line="240" w:lineRule="auto"/>
              <w:jc w:val="center"/>
              <w:rPr>
                <w:rFonts w:ascii="Times New Roman" w:hAnsi="Times New Roman"/>
                <w:b/>
                <w:sz w:val="24"/>
                <w:szCs w:val="24"/>
                <w:highlight w:val="yellow"/>
              </w:rPr>
            </w:pPr>
            <w:r w:rsidRPr="00831170">
              <w:rPr>
                <w:rFonts w:ascii="Times New Roman" w:hAnsi="Times New Roman"/>
                <w:b/>
                <w:bCs/>
                <w:highlight w:val="yellow"/>
              </w:rPr>
              <w:t>44</w:t>
            </w:r>
          </w:p>
        </w:tc>
        <w:tc>
          <w:tcPr>
            <w:tcW w:w="451" w:type="pct"/>
          </w:tcPr>
          <w:p w:rsidR="00D8509E" w:rsidRPr="00831170" w:rsidRDefault="00D8509E" w:rsidP="00CD2C94">
            <w:pPr>
              <w:spacing w:after="0" w:line="240" w:lineRule="auto"/>
              <w:jc w:val="center"/>
              <w:rPr>
                <w:rFonts w:ascii="Times New Roman" w:hAnsi="Times New Roman"/>
                <w:b/>
                <w:sz w:val="24"/>
                <w:szCs w:val="24"/>
                <w:highlight w:val="yellow"/>
              </w:rPr>
            </w:pPr>
          </w:p>
        </w:tc>
      </w:tr>
      <w:tr w:rsidR="00EE634D" w:rsidRPr="00831170" w:rsidTr="0024534B">
        <w:tc>
          <w:tcPr>
            <w:tcW w:w="1033" w:type="pct"/>
            <w:gridSpan w:val="2"/>
            <w:vMerge w:val="restart"/>
          </w:tcPr>
          <w:p w:rsidR="00EE634D" w:rsidRPr="00831170" w:rsidRDefault="00EE634D" w:rsidP="00CD2C94">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Тема 3.1.</w:t>
            </w:r>
          </w:p>
          <w:p w:rsidR="00EE634D" w:rsidRPr="00831170" w:rsidRDefault="00EE634D" w:rsidP="00CD2C94">
            <w:pPr>
              <w:spacing w:after="0" w:line="240" w:lineRule="auto"/>
              <w:rPr>
                <w:rFonts w:ascii="Times New Roman" w:hAnsi="Times New Roman"/>
                <w:bCs/>
                <w:sz w:val="24"/>
                <w:szCs w:val="24"/>
                <w:highlight w:val="yellow"/>
              </w:rPr>
            </w:pPr>
            <w:r w:rsidRPr="00831170">
              <w:rPr>
                <w:rFonts w:ascii="Times New Roman" w:hAnsi="Times New Roman"/>
                <w:b/>
                <w:bCs/>
                <w:sz w:val="24"/>
                <w:szCs w:val="24"/>
                <w:highlight w:val="yellow"/>
              </w:rPr>
              <w:t>Федеральная контрактная система Российской Федерации: концепция, понятия и термины, цели и принципы, сфера применения</w:t>
            </w:r>
          </w:p>
        </w:tc>
        <w:tc>
          <w:tcPr>
            <w:tcW w:w="2830" w:type="pct"/>
          </w:tcPr>
          <w:p w:rsidR="00EE634D" w:rsidRPr="00831170" w:rsidRDefault="00EE634D" w:rsidP="00CD2C94">
            <w:pPr>
              <w:spacing w:after="0" w:line="240" w:lineRule="auto"/>
              <w:rPr>
                <w:rFonts w:ascii="Times New Roman" w:hAnsi="Times New Roman"/>
                <w:b/>
                <w:bCs/>
                <w:sz w:val="24"/>
                <w:szCs w:val="24"/>
                <w:highlight w:val="yellow"/>
              </w:rPr>
            </w:pPr>
            <w:r w:rsidRPr="00831170">
              <w:rPr>
                <w:rFonts w:ascii="Times New Roman" w:hAnsi="Times New Roman"/>
                <w:b/>
                <w:bCs/>
                <w:sz w:val="24"/>
                <w:szCs w:val="24"/>
                <w:highlight w:val="yellow"/>
              </w:rPr>
              <w:t>Содержание</w:t>
            </w:r>
          </w:p>
        </w:tc>
        <w:tc>
          <w:tcPr>
            <w:tcW w:w="686" w:type="pct"/>
            <w:vMerge w:val="restart"/>
          </w:tcPr>
          <w:p w:rsidR="00EE634D" w:rsidRPr="00831170" w:rsidRDefault="00EE634D" w:rsidP="00CD2C94">
            <w:pPr>
              <w:spacing w:after="0" w:line="240" w:lineRule="auto"/>
              <w:jc w:val="center"/>
              <w:rPr>
                <w:rFonts w:ascii="Times New Roman" w:hAnsi="Times New Roman"/>
                <w:b/>
                <w:sz w:val="24"/>
                <w:szCs w:val="24"/>
                <w:highlight w:val="yellow"/>
              </w:rPr>
            </w:pPr>
            <w:r w:rsidRPr="00831170">
              <w:rPr>
                <w:rFonts w:ascii="Times New Roman" w:hAnsi="Times New Roman"/>
                <w:b/>
                <w:sz w:val="24"/>
                <w:szCs w:val="24"/>
                <w:highlight w:val="yellow"/>
              </w:rPr>
              <w:t>2</w:t>
            </w:r>
          </w:p>
        </w:tc>
        <w:tc>
          <w:tcPr>
            <w:tcW w:w="451" w:type="pct"/>
            <w:vMerge w:val="restart"/>
          </w:tcPr>
          <w:p w:rsidR="00EE634D" w:rsidRPr="00831170" w:rsidRDefault="00EE634D" w:rsidP="00CD2C94">
            <w:pPr>
              <w:spacing w:after="0" w:line="240" w:lineRule="auto"/>
              <w:jc w:val="center"/>
              <w:rPr>
                <w:rFonts w:ascii="Times New Roman" w:hAnsi="Times New Roman"/>
                <w:b/>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EE634D" w:rsidRPr="00831170" w:rsidTr="0024534B">
        <w:trPr>
          <w:trHeight w:val="1761"/>
        </w:trPr>
        <w:tc>
          <w:tcPr>
            <w:tcW w:w="1033" w:type="pct"/>
            <w:gridSpan w:val="2"/>
            <w:vMerge/>
          </w:tcPr>
          <w:p w:rsidR="00EE634D" w:rsidRPr="00831170" w:rsidRDefault="00EE634D" w:rsidP="00CD2C94">
            <w:pPr>
              <w:spacing w:after="0" w:line="240" w:lineRule="auto"/>
              <w:rPr>
                <w:rFonts w:ascii="Times New Roman" w:hAnsi="Times New Roman"/>
                <w:bCs/>
                <w:sz w:val="24"/>
                <w:szCs w:val="24"/>
                <w:highlight w:val="yellow"/>
              </w:rPr>
            </w:pPr>
          </w:p>
        </w:tc>
        <w:tc>
          <w:tcPr>
            <w:tcW w:w="2830" w:type="pct"/>
          </w:tcPr>
          <w:p w:rsidR="00EE634D" w:rsidRPr="00831170" w:rsidRDefault="00EE634D" w:rsidP="00CD2C94">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1.</w:t>
            </w:r>
            <w:r w:rsidRPr="00831170">
              <w:rPr>
                <w:rFonts w:ascii="Times New Roman" w:hAnsi="Times New Roman"/>
                <w:sz w:val="24"/>
                <w:szCs w:val="24"/>
                <w:highlight w:val="yellow"/>
              </w:rPr>
              <w:t xml:space="preserve"> Законодательство о контрактной системе. Состав субъектов закупок и их функции. Полномочия органов исполнительной власти и органов местного самоуправления в ФКС. Требования к участникам закупки. Контрактная служба. Комиссия по осуществлению закупок. Специализированная организация. Эксперты. Экспертные организации.</w:t>
            </w:r>
          </w:p>
        </w:tc>
        <w:tc>
          <w:tcPr>
            <w:tcW w:w="686" w:type="pct"/>
            <w:vMerge/>
            <w:vAlign w:val="center"/>
          </w:tcPr>
          <w:p w:rsidR="00EE634D" w:rsidRPr="00831170" w:rsidRDefault="00EE634D" w:rsidP="00CD2C94">
            <w:pPr>
              <w:spacing w:after="0" w:line="240" w:lineRule="auto"/>
              <w:jc w:val="center"/>
              <w:rPr>
                <w:rFonts w:ascii="Times New Roman" w:hAnsi="Times New Roman"/>
                <w:i/>
                <w:sz w:val="24"/>
                <w:szCs w:val="24"/>
                <w:highlight w:val="yellow"/>
              </w:rPr>
            </w:pPr>
          </w:p>
        </w:tc>
        <w:tc>
          <w:tcPr>
            <w:tcW w:w="451" w:type="pct"/>
            <w:vMerge/>
          </w:tcPr>
          <w:p w:rsidR="00EE634D" w:rsidRPr="00831170" w:rsidRDefault="00EE634D" w:rsidP="00CD2C94">
            <w:pPr>
              <w:spacing w:after="0" w:line="240" w:lineRule="auto"/>
              <w:jc w:val="center"/>
              <w:rPr>
                <w:rFonts w:ascii="Times New Roman" w:hAnsi="Times New Roman"/>
                <w:i/>
                <w:sz w:val="24"/>
                <w:szCs w:val="24"/>
                <w:highlight w:val="yellow"/>
              </w:rPr>
            </w:pPr>
          </w:p>
        </w:tc>
      </w:tr>
      <w:tr w:rsidR="00EE634D" w:rsidRPr="00831170" w:rsidTr="0024534B">
        <w:tc>
          <w:tcPr>
            <w:tcW w:w="1033" w:type="pct"/>
            <w:gridSpan w:val="2"/>
            <w:vMerge w:val="restart"/>
          </w:tcPr>
          <w:p w:rsidR="00EE634D" w:rsidRPr="00831170" w:rsidRDefault="00EE634D" w:rsidP="00CD2C94">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Тема 3.2.</w:t>
            </w:r>
          </w:p>
          <w:p w:rsidR="00EE634D" w:rsidRPr="00831170" w:rsidRDefault="00EE634D" w:rsidP="00CD2C94">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Прогнозирование и планирование закупок для государственных и муниципальных нужд</w:t>
            </w:r>
          </w:p>
        </w:tc>
        <w:tc>
          <w:tcPr>
            <w:tcW w:w="2830" w:type="pct"/>
          </w:tcPr>
          <w:p w:rsidR="00EE634D" w:rsidRPr="00831170" w:rsidRDefault="00EE634D" w:rsidP="00CD2C94">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t>Содержание</w:t>
            </w:r>
          </w:p>
        </w:tc>
        <w:tc>
          <w:tcPr>
            <w:tcW w:w="686" w:type="pct"/>
            <w:vMerge w:val="restart"/>
          </w:tcPr>
          <w:p w:rsidR="00EE634D" w:rsidRPr="00831170" w:rsidRDefault="00D14CDE" w:rsidP="00CD2C94">
            <w:pPr>
              <w:spacing w:after="0" w:line="240" w:lineRule="auto"/>
              <w:jc w:val="center"/>
              <w:rPr>
                <w:rFonts w:ascii="Times New Roman" w:hAnsi="Times New Roman"/>
                <w:b/>
                <w:sz w:val="24"/>
                <w:szCs w:val="24"/>
                <w:highlight w:val="yellow"/>
              </w:rPr>
            </w:pPr>
            <w:r w:rsidRPr="00831170">
              <w:rPr>
                <w:rFonts w:ascii="Times New Roman" w:hAnsi="Times New Roman"/>
                <w:b/>
                <w:sz w:val="24"/>
                <w:szCs w:val="24"/>
                <w:highlight w:val="yellow"/>
              </w:rPr>
              <w:t>2</w:t>
            </w:r>
          </w:p>
        </w:tc>
        <w:tc>
          <w:tcPr>
            <w:tcW w:w="451" w:type="pct"/>
            <w:vMerge w:val="restart"/>
          </w:tcPr>
          <w:p w:rsidR="00EE634D" w:rsidRPr="00831170" w:rsidRDefault="00EE634D" w:rsidP="00CD2C94">
            <w:pPr>
              <w:spacing w:after="0" w:line="240" w:lineRule="auto"/>
              <w:jc w:val="center"/>
              <w:rPr>
                <w:rFonts w:ascii="Times New Roman" w:hAnsi="Times New Roman"/>
                <w:b/>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EE634D" w:rsidRPr="00831170" w:rsidTr="0024534B">
        <w:tc>
          <w:tcPr>
            <w:tcW w:w="1033" w:type="pct"/>
            <w:gridSpan w:val="2"/>
            <w:vMerge/>
          </w:tcPr>
          <w:p w:rsidR="00EE634D" w:rsidRPr="00831170" w:rsidRDefault="00EE634D" w:rsidP="00CD2C94">
            <w:pPr>
              <w:spacing w:after="0" w:line="240" w:lineRule="auto"/>
              <w:rPr>
                <w:rFonts w:ascii="Times New Roman" w:hAnsi="Times New Roman"/>
                <w:sz w:val="24"/>
                <w:szCs w:val="24"/>
                <w:highlight w:val="yellow"/>
              </w:rPr>
            </w:pPr>
          </w:p>
        </w:tc>
        <w:tc>
          <w:tcPr>
            <w:tcW w:w="2830" w:type="pct"/>
          </w:tcPr>
          <w:p w:rsidR="00EE634D" w:rsidRPr="00831170" w:rsidRDefault="00EE634D" w:rsidP="00CD2C94">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1.</w:t>
            </w:r>
            <w:r w:rsidRPr="00831170">
              <w:rPr>
                <w:rFonts w:ascii="Times New Roman" w:hAnsi="Times New Roman"/>
                <w:sz w:val="24"/>
                <w:szCs w:val="24"/>
                <w:highlight w:val="yellow"/>
              </w:rPr>
              <w:t xml:space="preserve"> Планирование и нормирование в сфере закупок. </w:t>
            </w:r>
            <w:r w:rsidR="00D14CDE" w:rsidRPr="00831170">
              <w:rPr>
                <w:rFonts w:ascii="Times New Roman" w:hAnsi="Times New Roman"/>
                <w:sz w:val="24"/>
                <w:szCs w:val="24"/>
                <w:highlight w:val="yellow"/>
              </w:rPr>
              <w:t>Формирование планов-графиков закупок для государственных и муниципальных нужд.</w:t>
            </w:r>
          </w:p>
        </w:tc>
        <w:tc>
          <w:tcPr>
            <w:tcW w:w="686" w:type="pct"/>
            <w:vMerge/>
            <w:vAlign w:val="center"/>
          </w:tcPr>
          <w:p w:rsidR="00EE634D" w:rsidRPr="00831170" w:rsidRDefault="00EE634D" w:rsidP="00CD2C94">
            <w:pPr>
              <w:spacing w:after="0" w:line="240" w:lineRule="auto"/>
              <w:jc w:val="center"/>
              <w:rPr>
                <w:rFonts w:ascii="Times New Roman" w:hAnsi="Times New Roman"/>
                <w:i/>
                <w:iCs/>
                <w:sz w:val="24"/>
                <w:szCs w:val="24"/>
                <w:highlight w:val="yellow"/>
              </w:rPr>
            </w:pPr>
          </w:p>
        </w:tc>
        <w:tc>
          <w:tcPr>
            <w:tcW w:w="451" w:type="pct"/>
            <w:vMerge/>
          </w:tcPr>
          <w:p w:rsidR="00EE634D" w:rsidRPr="00831170" w:rsidRDefault="00EE634D" w:rsidP="00CD2C94">
            <w:pPr>
              <w:spacing w:after="0" w:line="240" w:lineRule="auto"/>
              <w:jc w:val="center"/>
              <w:rPr>
                <w:rFonts w:ascii="Times New Roman" w:hAnsi="Times New Roman"/>
                <w:i/>
                <w:iCs/>
                <w:sz w:val="24"/>
                <w:szCs w:val="24"/>
                <w:highlight w:val="yellow"/>
              </w:rPr>
            </w:pP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
                <w:sz w:val="24"/>
                <w:szCs w:val="24"/>
                <w:highlight w:val="yellow"/>
              </w:rPr>
            </w:pPr>
            <w:r w:rsidRPr="00831170">
              <w:rPr>
                <w:rFonts w:ascii="Times New Roman" w:hAnsi="Times New Roman"/>
                <w:b/>
                <w:bCs/>
                <w:sz w:val="24"/>
                <w:szCs w:val="24"/>
                <w:highlight w:val="yellow"/>
              </w:rPr>
              <w:t>В том числе практических занятий и лабораторных работ</w:t>
            </w:r>
          </w:p>
        </w:tc>
        <w:tc>
          <w:tcPr>
            <w:tcW w:w="686" w:type="pct"/>
            <w:vAlign w:val="center"/>
          </w:tcPr>
          <w:p w:rsidR="0024534B" w:rsidRPr="00831170" w:rsidRDefault="0024534B" w:rsidP="0024534B">
            <w:pPr>
              <w:spacing w:after="0" w:line="240" w:lineRule="auto"/>
              <w:jc w:val="center"/>
              <w:rPr>
                <w:rFonts w:ascii="Times New Roman" w:hAnsi="Times New Roman"/>
                <w:b/>
                <w:i/>
                <w:iCs/>
                <w:sz w:val="24"/>
                <w:szCs w:val="24"/>
                <w:highlight w:val="yellow"/>
              </w:rPr>
            </w:pPr>
            <w:r w:rsidRPr="00831170">
              <w:rPr>
                <w:rFonts w:ascii="Times New Roman" w:hAnsi="Times New Roman"/>
                <w:b/>
                <w:i/>
                <w:iCs/>
                <w:sz w:val="24"/>
                <w:szCs w:val="24"/>
                <w:highlight w:val="yellow"/>
              </w:rPr>
              <w:t>2</w:t>
            </w:r>
          </w:p>
        </w:tc>
        <w:tc>
          <w:tcPr>
            <w:tcW w:w="451" w:type="pct"/>
            <w:vMerge w:val="restart"/>
          </w:tcPr>
          <w:p w:rsidR="0024534B" w:rsidRPr="00831170" w:rsidRDefault="0024534B" w:rsidP="0024534B">
            <w:pPr>
              <w:spacing w:after="0" w:line="240" w:lineRule="auto"/>
              <w:jc w:val="center"/>
              <w:rPr>
                <w:rFonts w:ascii="Times New Roman" w:hAnsi="Times New Roman"/>
                <w:b/>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EE634D" w:rsidRPr="00831170" w:rsidTr="00D14CDE">
        <w:tc>
          <w:tcPr>
            <w:tcW w:w="1033" w:type="pct"/>
            <w:gridSpan w:val="2"/>
            <w:vMerge/>
          </w:tcPr>
          <w:p w:rsidR="00EE634D" w:rsidRPr="00831170" w:rsidRDefault="00EE634D" w:rsidP="00EE634D">
            <w:pPr>
              <w:spacing w:after="0" w:line="240" w:lineRule="auto"/>
              <w:rPr>
                <w:rFonts w:ascii="Times New Roman" w:hAnsi="Times New Roman"/>
                <w:sz w:val="24"/>
                <w:szCs w:val="24"/>
                <w:highlight w:val="yellow"/>
              </w:rPr>
            </w:pPr>
          </w:p>
        </w:tc>
        <w:tc>
          <w:tcPr>
            <w:tcW w:w="2830" w:type="pct"/>
          </w:tcPr>
          <w:p w:rsidR="00EE634D" w:rsidRPr="00831170" w:rsidRDefault="00EE634D" w:rsidP="00EE634D">
            <w:pPr>
              <w:spacing w:after="0" w:line="240" w:lineRule="auto"/>
              <w:rPr>
                <w:rFonts w:ascii="Times New Roman" w:hAnsi="Times New Roman"/>
                <w:sz w:val="24"/>
                <w:szCs w:val="24"/>
                <w:highlight w:val="yellow"/>
              </w:rPr>
            </w:pPr>
            <w:r w:rsidRPr="00831170">
              <w:rPr>
                <w:rFonts w:ascii="Times New Roman" w:hAnsi="Times New Roman"/>
                <w:b/>
                <w:sz w:val="24"/>
                <w:szCs w:val="24"/>
                <w:highlight w:val="yellow"/>
              </w:rPr>
              <w:t>Практическое занятие</w:t>
            </w:r>
            <w:proofErr w:type="gramStart"/>
            <w:r w:rsidRPr="00831170">
              <w:rPr>
                <w:rFonts w:ascii="Times New Roman" w:hAnsi="Times New Roman"/>
                <w:b/>
                <w:bCs/>
                <w:sz w:val="24"/>
                <w:szCs w:val="24"/>
                <w:highlight w:val="yellow"/>
              </w:rPr>
              <w:t>1</w:t>
            </w:r>
            <w:proofErr w:type="gramEnd"/>
            <w:r w:rsidRPr="00831170">
              <w:rPr>
                <w:rFonts w:ascii="Times New Roman" w:hAnsi="Times New Roman"/>
                <w:sz w:val="24"/>
                <w:szCs w:val="24"/>
                <w:highlight w:val="yellow"/>
              </w:rPr>
              <w:t>. Составление планов-графиков закупок для государственных и муниципальных нужд.</w:t>
            </w:r>
          </w:p>
        </w:tc>
        <w:tc>
          <w:tcPr>
            <w:tcW w:w="686" w:type="pct"/>
          </w:tcPr>
          <w:p w:rsidR="00EE634D" w:rsidRPr="00831170" w:rsidRDefault="00EE634D" w:rsidP="00EE634D">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EE634D" w:rsidRPr="00831170" w:rsidRDefault="00EE634D" w:rsidP="00EE634D">
            <w:pPr>
              <w:spacing w:after="0" w:line="240" w:lineRule="auto"/>
              <w:jc w:val="center"/>
              <w:rPr>
                <w:rFonts w:ascii="Times New Roman" w:hAnsi="Times New Roman"/>
                <w:i/>
                <w:iCs/>
                <w:sz w:val="24"/>
                <w:szCs w:val="24"/>
                <w:highlight w:val="yellow"/>
              </w:rPr>
            </w:pPr>
          </w:p>
        </w:tc>
      </w:tr>
      <w:tr w:rsidR="00EE634D" w:rsidRPr="00831170" w:rsidTr="0024534B">
        <w:tc>
          <w:tcPr>
            <w:tcW w:w="1033" w:type="pct"/>
            <w:gridSpan w:val="2"/>
            <w:vMerge w:val="restart"/>
          </w:tcPr>
          <w:p w:rsidR="00EE634D" w:rsidRPr="00831170" w:rsidRDefault="00EE634D" w:rsidP="00EE634D">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Тема 3.3.</w:t>
            </w:r>
          </w:p>
          <w:p w:rsidR="00EE634D" w:rsidRPr="00831170" w:rsidRDefault="00EE634D" w:rsidP="00EE634D">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Процедуры осуществления закупок</w:t>
            </w:r>
          </w:p>
        </w:tc>
        <w:tc>
          <w:tcPr>
            <w:tcW w:w="2830" w:type="pct"/>
          </w:tcPr>
          <w:p w:rsidR="00EE634D" w:rsidRPr="00831170" w:rsidRDefault="00EE634D" w:rsidP="00EE634D">
            <w:pPr>
              <w:spacing w:after="0" w:line="240" w:lineRule="auto"/>
              <w:rPr>
                <w:rFonts w:ascii="Times New Roman" w:hAnsi="Times New Roman"/>
                <w:sz w:val="24"/>
                <w:szCs w:val="24"/>
                <w:highlight w:val="yellow"/>
              </w:rPr>
            </w:pPr>
            <w:r w:rsidRPr="00831170">
              <w:rPr>
                <w:rFonts w:ascii="Times New Roman" w:hAnsi="Times New Roman"/>
                <w:b/>
                <w:sz w:val="24"/>
                <w:szCs w:val="24"/>
                <w:highlight w:val="yellow"/>
              </w:rPr>
              <w:t>Содержание</w:t>
            </w:r>
          </w:p>
        </w:tc>
        <w:tc>
          <w:tcPr>
            <w:tcW w:w="686" w:type="pct"/>
            <w:vMerge w:val="restart"/>
            <w:vAlign w:val="center"/>
          </w:tcPr>
          <w:p w:rsidR="00EE634D" w:rsidRPr="00831170" w:rsidRDefault="00D14CDE" w:rsidP="00EE634D">
            <w:pPr>
              <w:spacing w:after="0" w:line="240" w:lineRule="auto"/>
              <w:jc w:val="center"/>
              <w:rPr>
                <w:rFonts w:ascii="Times New Roman" w:hAnsi="Times New Roman"/>
                <w:b/>
                <w:sz w:val="24"/>
                <w:szCs w:val="24"/>
                <w:highlight w:val="yellow"/>
              </w:rPr>
            </w:pPr>
            <w:r w:rsidRPr="00831170">
              <w:rPr>
                <w:rFonts w:ascii="Times New Roman" w:hAnsi="Times New Roman"/>
                <w:b/>
                <w:sz w:val="24"/>
                <w:szCs w:val="24"/>
                <w:highlight w:val="yellow"/>
              </w:rPr>
              <w:t>2</w:t>
            </w:r>
          </w:p>
        </w:tc>
        <w:tc>
          <w:tcPr>
            <w:tcW w:w="451" w:type="pct"/>
          </w:tcPr>
          <w:p w:rsidR="00EE634D" w:rsidRPr="00831170" w:rsidRDefault="00EE634D" w:rsidP="00EE634D">
            <w:pPr>
              <w:spacing w:after="0" w:line="240" w:lineRule="auto"/>
              <w:jc w:val="center"/>
              <w:rPr>
                <w:rFonts w:ascii="Times New Roman" w:hAnsi="Times New Roman"/>
                <w:b/>
                <w:sz w:val="24"/>
                <w:szCs w:val="24"/>
                <w:highlight w:val="yellow"/>
              </w:rPr>
            </w:pPr>
          </w:p>
        </w:tc>
      </w:tr>
      <w:tr w:rsidR="00EE634D" w:rsidRPr="00831170" w:rsidTr="0024534B">
        <w:trPr>
          <w:trHeight w:val="1943"/>
        </w:trPr>
        <w:tc>
          <w:tcPr>
            <w:tcW w:w="1033" w:type="pct"/>
            <w:gridSpan w:val="2"/>
            <w:vMerge/>
          </w:tcPr>
          <w:p w:rsidR="00EE634D" w:rsidRPr="00831170" w:rsidRDefault="00EE634D" w:rsidP="00EE634D">
            <w:pPr>
              <w:spacing w:after="0" w:line="240" w:lineRule="auto"/>
              <w:rPr>
                <w:rFonts w:ascii="Times New Roman" w:hAnsi="Times New Roman"/>
                <w:sz w:val="24"/>
                <w:szCs w:val="24"/>
                <w:highlight w:val="yellow"/>
              </w:rPr>
            </w:pPr>
          </w:p>
        </w:tc>
        <w:tc>
          <w:tcPr>
            <w:tcW w:w="2830" w:type="pct"/>
          </w:tcPr>
          <w:p w:rsidR="00EE634D" w:rsidRPr="00831170" w:rsidRDefault="00EE634D" w:rsidP="00EE634D">
            <w:pPr>
              <w:spacing w:after="0" w:line="240" w:lineRule="auto"/>
              <w:rPr>
                <w:rFonts w:ascii="Times New Roman" w:hAnsi="Times New Roman"/>
                <w:b/>
                <w:sz w:val="24"/>
                <w:szCs w:val="24"/>
                <w:highlight w:val="yellow"/>
              </w:rPr>
            </w:pPr>
            <w:r w:rsidRPr="00831170">
              <w:rPr>
                <w:rFonts w:ascii="Times New Roman" w:hAnsi="Times New Roman"/>
                <w:b/>
                <w:bCs/>
                <w:sz w:val="24"/>
                <w:szCs w:val="24"/>
                <w:highlight w:val="yellow"/>
              </w:rPr>
              <w:t>1.</w:t>
            </w:r>
            <w:r w:rsidRPr="00831170">
              <w:rPr>
                <w:rFonts w:ascii="Times New Roman" w:hAnsi="Times New Roman"/>
                <w:sz w:val="24"/>
                <w:szCs w:val="24"/>
                <w:highlight w:val="yellow"/>
              </w:rPr>
              <w:t xml:space="preserve"> Определение объекта закупки. Правила описания объекта закупки. Обеспечение заявок при проведении конкурсов и аукционов.</w:t>
            </w:r>
          </w:p>
        </w:tc>
        <w:tc>
          <w:tcPr>
            <w:tcW w:w="686" w:type="pct"/>
            <w:vMerge/>
            <w:vAlign w:val="center"/>
          </w:tcPr>
          <w:p w:rsidR="00EE634D" w:rsidRPr="00831170" w:rsidRDefault="00EE634D" w:rsidP="00EE634D">
            <w:pPr>
              <w:spacing w:after="0" w:line="240" w:lineRule="auto"/>
              <w:jc w:val="center"/>
              <w:rPr>
                <w:rFonts w:ascii="Times New Roman" w:hAnsi="Times New Roman"/>
                <w:i/>
                <w:iCs/>
                <w:sz w:val="24"/>
                <w:szCs w:val="24"/>
                <w:highlight w:val="yellow"/>
              </w:rPr>
            </w:pPr>
          </w:p>
        </w:tc>
        <w:tc>
          <w:tcPr>
            <w:tcW w:w="451" w:type="pct"/>
          </w:tcPr>
          <w:p w:rsidR="00EE634D" w:rsidRPr="00831170" w:rsidRDefault="00EE634D" w:rsidP="00EE634D">
            <w:pPr>
              <w:spacing w:after="0" w:line="240" w:lineRule="auto"/>
              <w:jc w:val="center"/>
              <w:rPr>
                <w:rFonts w:ascii="Times New Roman" w:hAnsi="Times New Roman"/>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
                <w:sz w:val="24"/>
                <w:szCs w:val="24"/>
                <w:highlight w:val="yellow"/>
              </w:rPr>
            </w:pPr>
            <w:r w:rsidRPr="00831170">
              <w:rPr>
                <w:rFonts w:ascii="Times New Roman" w:hAnsi="Times New Roman"/>
                <w:b/>
                <w:bCs/>
                <w:sz w:val="24"/>
                <w:szCs w:val="24"/>
                <w:highlight w:val="yellow"/>
              </w:rPr>
              <w:t xml:space="preserve">В том числе </w:t>
            </w:r>
            <w:r w:rsidRPr="00831170">
              <w:rPr>
                <w:rFonts w:ascii="Times New Roman" w:hAnsi="Times New Roman"/>
                <w:b/>
                <w:sz w:val="24"/>
                <w:szCs w:val="24"/>
                <w:highlight w:val="yellow"/>
              </w:rPr>
              <w:t>Самостоятельная работа</w:t>
            </w:r>
          </w:p>
        </w:tc>
        <w:tc>
          <w:tcPr>
            <w:tcW w:w="686" w:type="pct"/>
            <w:vMerge w:val="restart"/>
          </w:tcPr>
          <w:p w:rsidR="0024534B" w:rsidRPr="00831170" w:rsidRDefault="0024534B" w:rsidP="0024534B">
            <w:pPr>
              <w:spacing w:after="0" w:line="240" w:lineRule="auto"/>
              <w:jc w:val="center"/>
              <w:rPr>
                <w:rFonts w:ascii="Times New Roman" w:hAnsi="Times New Roman"/>
                <w:b/>
                <w:i/>
                <w:iCs/>
                <w:sz w:val="24"/>
                <w:szCs w:val="24"/>
                <w:highlight w:val="yellow"/>
              </w:rPr>
            </w:pPr>
            <w:r w:rsidRPr="00831170">
              <w:rPr>
                <w:rFonts w:ascii="Times New Roman" w:hAnsi="Times New Roman"/>
                <w:b/>
                <w:i/>
                <w:iCs/>
                <w:sz w:val="24"/>
                <w:szCs w:val="24"/>
                <w:highlight w:val="yellow"/>
              </w:rPr>
              <w:t>2</w:t>
            </w:r>
          </w:p>
        </w:tc>
        <w:tc>
          <w:tcPr>
            <w:tcW w:w="451" w:type="pct"/>
            <w:vMerge w:val="restart"/>
          </w:tcPr>
          <w:p w:rsidR="0024534B" w:rsidRPr="00831170" w:rsidRDefault="0024534B" w:rsidP="0024534B">
            <w:pPr>
              <w:spacing w:after="0" w:line="240" w:lineRule="auto"/>
              <w:jc w:val="center"/>
              <w:rPr>
                <w:rFonts w:ascii="Times New Roman" w:hAnsi="Times New Roman"/>
                <w:b/>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w:t>
            </w:r>
            <w:r w:rsidRPr="00831170">
              <w:rPr>
                <w:rFonts w:ascii="Times New Roman" w:hAnsi="Times New Roman"/>
                <w:highlight w:val="yellow"/>
              </w:rPr>
              <w:lastRenderedPageBreak/>
              <w:t>05, ОК 07, ОК 09</w:t>
            </w: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
                <w:sz w:val="24"/>
                <w:szCs w:val="24"/>
                <w:highlight w:val="yellow"/>
              </w:rPr>
            </w:pPr>
            <w:r w:rsidRPr="00831170">
              <w:rPr>
                <w:rFonts w:ascii="Times New Roman" w:hAnsi="Times New Roman"/>
                <w:sz w:val="24"/>
                <w:szCs w:val="24"/>
                <w:highlight w:val="yellow"/>
              </w:rPr>
              <w:t>Определение поставщика (подрядчика, исполнителя) путем проведения запроса предложений в электронной форме. Осуществление закупки у единственного поставщика (подрядчика, исполнителя).</w:t>
            </w:r>
          </w:p>
        </w:tc>
        <w:tc>
          <w:tcPr>
            <w:tcW w:w="686" w:type="pct"/>
            <w:vMerge/>
            <w:vAlign w:val="center"/>
          </w:tcPr>
          <w:p w:rsidR="0024534B" w:rsidRPr="00831170" w:rsidRDefault="0024534B" w:rsidP="0024534B">
            <w:pPr>
              <w:spacing w:after="0" w:line="240" w:lineRule="auto"/>
              <w:jc w:val="center"/>
              <w:rPr>
                <w:rFonts w:ascii="Times New Roman" w:hAnsi="Times New Roman"/>
                <w:b/>
                <w:i/>
                <w:iCs/>
                <w:sz w:val="24"/>
                <w:szCs w:val="24"/>
                <w:highlight w:val="yellow"/>
              </w:rPr>
            </w:pPr>
          </w:p>
        </w:tc>
        <w:tc>
          <w:tcPr>
            <w:tcW w:w="451" w:type="pct"/>
            <w:vMerge/>
          </w:tcPr>
          <w:p w:rsidR="0024534B" w:rsidRPr="00831170" w:rsidRDefault="0024534B" w:rsidP="0024534B">
            <w:pPr>
              <w:spacing w:after="0" w:line="240" w:lineRule="auto"/>
              <w:jc w:val="center"/>
              <w:rPr>
                <w:rFonts w:ascii="Times New Roman" w:hAnsi="Times New Roman"/>
                <w:b/>
                <w:i/>
                <w:iCs/>
                <w:sz w:val="24"/>
                <w:szCs w:val="24"/>
                <w:highlight w:val="yellow"/>
              </w:rPr>
            </w:pP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
                <w:sz w:val="24"/>
                <w:szCs w:val="24"/>
                <w:highlight w:val="yellow"/>
              </w:rPr>
            </w:pPr>
            <w:r w:rsidRPr="00831170">
              <w:rPr>
                <w:rFonts w:ascii="Times New Roman" w:hAnsi="Times New Roman"/>
                <w:b/>
                <w:bCs/>
                <w:sz w:val="24"/>
                <w:szCs w:val="24"/>
                <w:highlight w:val="yellow"/>
              </w:rPr>
              <w:t>В том числе практических занятий и лабораторных работ</w:t>
            </w:r>
          </w:p>
        </w:tc>
        <w:tc>
          <w:tcPr>
            <w:tcW w:w="686" w:type="pct"/>
            <w:vAlign w:val="center"/>
          </w:tcPr>
          <w:p w:rsidR="0024534B" w:rsidRPr="00831170" w:rsidRDefault="0024534B" w:rsidP="0024534B">
            <w:pPr>
              <w:spacing w:after="0" w:line="240" w:lineRule="auto"/>
              <w:jc w:val="center"/>
              <w:rPr>
                <w:rFonts w:ascii="Times New Roman" w:hAnsi="Times New Roman"/>
                <w:b/>
                <w:i/>
                <w:iCs/>
                <w:sz w:val="24"/>
                <w:szCs w:val="24"/>
                <w:highlight w:val="yellow"/>
              </w:rPr>
            </w:pPr>
            <w:r w:rsidRPr="00831170">
              <w:rPr>
                <w:rFonts w:ascii="Times New Roman" w:hAnsi="Times New Roman"/>
                <w:b/>
                <w:i/>
                <w:iCs/>
                <w:sz w:val="24"/>
                <w:szCs w:val="24"/>
                <w:highlight w:val="yellow"/>
              </w:rPr>
              <w:t>12</w:t>
            </w:r>
          </w:p>
        </w:tc>
        <w:tc>
          <w:tcPr>
            <w:tcW w:w="451" w:type="pct"/>
            <w:vMerge w:val="restart"/>
          </w:tcPr>
          <w:p w:rsidR="0024534B" w:rsidRPr="00831170" w:rsidRDefault="0024534B" w:rsidP="0024534B">
            <w:pPr>
              <w:spacing w:after="0" w:line="240" w:lineRule="auto"/>
              <w:jc w:val="center"/>
              <w:rPr>
                <w:rFonts w:ascii="Times New Roman" w:hAnsi="Times New Roman"/>
                <w:b/>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ПК 1.2, ПК 1.3</w:t>
            </w: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t>Практическое занятие 2.</w:t>
            </w:r>
            <w:r w:rsidRPr="00831170">
              <w:rPr>
                <w:rFonts w:ascii="Times New Roman" w:hAnsi="Times New Roman"/>
                <w:sz w:val="24"/>
                <w:szCs w:val="24"/>
                <w:highlight w:val="yellow"/>
              </w:rPr>
              <w:t xml:space="preserve"> Подготовка технического задания на закупку.</w:t>
            </w:r>
          </w:p>
        </w:tc>
        <w:tc>
          <w:tcPr>
            <w:tcW w:w="686" w:type="pct"/>
            <w:vAlign w:val="center"/>
          </w:tcPr>
          <w:p w:rsidR="0024534B" w:rsidRPr="00831170" w:rsidRDefault="0024534B"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24534B" w:rsidRPr="00831170" w:rsidRDefault="0024534B" w:rsidP="0024534B">
            <w:pPr>
              <w:spacing w:after="0" w:line="240" w:lineRule="auto"/>
              <w:jc w:val="center"/>
              <w:rPr>
                <w:rFonts w:ascii="Times New Roman" w:hAnsi="Times New Roman"/>
                <w:i/>
                <w:iCs/>
                <w:sz w:val="24"/>
                <w:szCs w:val="24"/>
                <w:highlight w:val="yellow"/>
              </w:rPr>
            </w:pP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sz w:val="24"/>
                <w:szCs w:val="24"/>
                <w:highlight w:val="yellow"/>
              </w:rPr>
            </w:pPr>
            <w:r w:rsidRPr="00831170">
              <w:rPr>
                <w:rFonts w:ascii="Times New Roman" w:hAnsi="Times New Roman"/>
                <w:b/>
                <w:sz w:val="24"/>
                <w:szCs w:val="24"/>
                <w:highlight w:val="yellow"/>
              </w:rPr>
              <w:t>Практическое занятие 3</w:t>
            </w:r>
            <w:r w:rsidRPr="00831170">
              <w:rPr>
                <w:rFonts w:ascii="Times New Roman" w:hAnsi="Times New Roman"/>
                <w:sz w:val="24"/>
                <w:szCs w:val="24"/>
                <w:highlight w:val="yellow"/>
              </w:rPr>
              <w:t>. Определение поставщиков (подрядчиков, исполнителей) путем проведения открытого конкурса в электронной форме.</w:t>
            </w:r>
          </w:p>
        </w:tc>
        <w:tc>
          <w:tcPr>
            <w:tcW w:w="686" w:type="pct"/>
            <w:vAlign w:val="center"/>
          </w:tcPr>
          <w:p w:rsidR="0024534B" w:rsidRPr="00831170" w:rsidRDefault="0024534B"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24534B" w:rsidRPr="00831170" w:rsidRDefault="0024534B" w:rsidP="0024534B">
            <w:pPr>
              <w:spacing w:after="0" w:line="240" w:lineRule="auto"/>
              <w:jc w:val="center"/>
              <w:rPr>
                <w:rFonts w:ascii="Times New Roman" w:hAnsi="Times New Roman"/>
                <w:i/>
                <w:iCs/>
                <w:sz w:val="24"/>
                <w:szCs w:val="24"/>
                <w:highlight w:val="yellow"/>
              </w:rPr>
            </w:pP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t>Практическое занятие 4</w:t>
            </w:r>
            <w:r w:rsidRPr="00831170">
              <w:rPr>
                <w:rFonts w:ascii="Times New Roman" w:hAnsi="Times New Roman"/>
                <w:sz w:val="24"/>
                <w:szCs w:val="24"/>
                <w:highlight w:val="yellow"/>
              </w:rPr>
              <w:t>. Определение поставщиков (подрядчиков, исполнителей) путем проведения открытого электронного аукциона, проведения запроса котировок.</w:t>
            </w:r>
          </w:p>
        </w:tc>
        <w:tc>
          <w:tcPr>
            <w:tcW w:w="686" w:type="pct"/>
            <w:vAlign w:val="center"/>
          </w:tcPr>
          <w:p w:rsidR="0024534B" w:rsidRPr="00831170" w:rsidRDefault="0024534B"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24534B" w:rsidRPr="00831170" w:rsidRDefault="0024534B" w:rsidP="0024534B">
            <w:pPr>
              <w:spacing w:after="0" w:line="240" w:lineRule="auto"/>
              <w:jc w:val="center"/>
              <w:rPr>
                <w:rFonts w:ascii="Times New Roman" w:hAnsi="Times New Roman"/>
                <w:highlight w:val="yellow"/>
              </w:rPr>
            </w:pP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rPr>
                <w:rFonts w:ascii="Times New Roman" w:hAnsi="Times New Roman"/>
                <w:bCs/>
                <w:sz w:val="24"/>
                <w:szCs w:val="24"/>
                <w:highlight w:val="yellow"/>
              </w:rPr>
            </w:pPr>
            <w:r w:rsidRPr="00831170">
              <w:rPr>
                <w:rFonts w:ascii="Times New Roman" w:hAnsi="Times New Roman"/>
                <w:b/>
                <w:sz w:val="24"/>
                <w:szCs w:val="24"/>
                <w:highlight w:val="yellow"/>
              </w:rPr>
              <w:t>Практическое занятие 5.</w:t>
            </w:r>
            <w:r w:rsidRPr="00831170">
              <w:rPr>
                <w:rFonts w:ascii="Times New Roman" w:hAnsi="Times New Roman"/>
                <w:bCs/>
                <w:sz w:val="24"/>
                <w:szCs w:val="24"/>
                <w:highlight w:val="yellow"/>
              </w:rPr>
              <w:t>Определение процедуры закупок (открытый конкурс или аукцион) в зависимости от стоимости закупки и источников средств (собственные, заемные).</w:t>
            </w:r>
          </w:p>
        </w:tc>
        <w:tc>
          <w:tcPr>
            <w:tcW w:w="686" w:type="pct"/>
            <w:vAlign w:val="center"/>
          </w:tcPr>
          <w:p w:rsidR="0024534B" w:rsidRPr="00831170" w:rsidRDefault="0024534B"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24534B" w:rsidRPr="00831170" w:rsidRDefault="0024534B" w:rsidP="0024534B">
            <w:pPr>
              <w:spacing w:after="0" w:line="240" w:lineRule="auto"/>
              <w:jc w:val="center"/>
              <w:rPr>
                <w:rFonts w:ascii="Times New Roman" w:hAnsi="Times New Roman"/>
                <w:i/>
                <w:iCs/>
                <w:sz w:val="24"/>
                <w:szCs w:val="24"/>
                <w:highlight w:val="yellow"/>
              </w:rPr>
            </w:pPr>
          </w:p>
        </w:tc>
      </w:tr>
      <w:tr w:rsidR="0024534B" w:rsidRPr="00831170" w:rsidTr="0024534B">
        <w:tc>
          <w:tcPr>
            <w:tcW w:w="1033" w:type="pct"/>
            <w:gridSpan w:val="2"/>
            <w:vMerge/>
          </w:tcPr>
          <w:p w:rsidR="0024534B" w:rsidRPr="00831170" w:rsidRDefault="0024534B" w:rsidP="0024534B">
            <w:pPr>
              <w:spacing w:after="0" w:line="240" w:lineRule="auto"/>
              <w:rPr>
                <w:rFonts w:ascii="Times New Roman" w:hAnsi="Times New Roman"/>
                <w:sz w:val="24"/>
                <w:szCs w:val="24"/>
                <w:highlight w:val="yellow"/>
              </w:rPr>
            </w:pPr>
          </w:p>
        </w:tc>
        <w:tc>
          <w:tcPr>
            <w:tcW w:w="2830" w:type="pct"/>
          </w:tcPr>
          <w:p w:rsidR="0024534B" w:rsidRPr="00831170" w:rsidRDefault="0024534B" w:rsidP="0024534B">
            <w:pPr>
              <w:spacing w:after="0" w:line="240" w:lineRule="auto"/>
              <w:jc w:val="both"/>
              <w:rPr>
                <w:rFonts w:ascii="Times New Roman" w:hAnsi="Times New Roman"/>
                <w:bCs/>
                <w:sz w:val="24"/>
                <w:szCs w:val="24"/>
                <w:highlight w:val="yellow"/>
                <w:lang w:eastAsia="en-US"/>
              </w:rPr>
            </w:pPr>
            <w:r w:rsidRPr="00831170">
              <w:rPr>
                <w:rFonts w:ascii="Times New Roman" w:hAnsi="Times New Roman"/>
                <w:b/>
                <w:sz w:val="24"/>
                <w:szCs w:val="24"/>
                <w:highlight w:val="yellow"/>
              </w:rPr>
              <w:t>Практическое занятие 6.</w:t>
            </w:r>
            <w:r w:rsidRPr="00831170">
              <w:rPr>
                <w:rFonts w:ascii="Times New Roman" w:hAnsi="Times New Roman"/>
                <w:bCs/>
                <w:sz w:val="24"/>
                <w:szCs w:val="24"/>
                <w:highlight w:val="yellow"/>
                <w:lang w:eastAsia="en-US"/>
              </w:rPr>
              <w:t xml:space="preserve"> Расчёт максимального размера обеспечения заявки для аукциона при разных условиях.</w:t>
            </w:r>
          </w:p>
        </w:tc>
        <w:tc>
          <w:tcPr>
            <w:tcW w:w="686" w:type="pct"/>
            <w:vAlign w:val="center"/>
          </w:tcPr>
          <w:p w:rsidR="0024534B" w:rsidRPr="00831170" w:rsidRDefault="0024534B"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24534B" w:rsidRPr="00831170" w:rsidRDefault="0024534B" w:rsidP="0024534B">
            <w:pPr>
              <w:spacing w:after="0" w:line="240" w:lineRule="auto"/>
              <w:jc w:val="center"/>
              <w:rPr>
                <w:rFonts w:ascii="Times New Roman" w:hAnsi="Times New Roman"/>
                <w:i/>
                <w:iCs/>
                <w:sz w:val="24"/>
                <w:szCs w:val="24"/>
                <w:highlight w:val="yellow"/>
              </w:rPr>
            </w:pPr>
          </w:p>
        </w:tc>
      </w:tr>
      <w:tr w:rsidR="00D14CDE" w:rsidRPr="00831170" w:rsidTr="00D14CDE">
        <w:tc>
          <w:tcPr>
            <w:tcW w:w="1033" w:type="pct"/>
            <w:gridSpan w:val="2"/>
            <w:vMerge w:val="restar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Тема 3.4.</w:t>
            </w:r>
          </w:p>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Государственный и муниципальный контракт</w:t>
            </w:r>
          </w:p>
        </w:tc>
        <w:tc>
          <w:tcPr>
            <w:tcW w:w="2830" w:type="pct"/>
          </w:tcPr>
          <w:p w:rsidR="00D14CDE" w:rsidRPr="00831170" w:rsidRDefault="00D14CDE" w:rsidP="0024534B">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t>Содержание</w:t>
            </w:r>
          </w:p>
        </w:tc>
        <w:tc>
          <w:tcPr>
            <w:tcW w:w="686" w:type="pct"/>
            <w:vMerge w:val="restart"/>
          </w:tcPr>
          <w:p w:rsidR="00D14CDE" w:rsidRPr="00831170" w:rsidRDefault="00D14CDE" w:rsidP="0024534B">
            <w:pPr>
              <w:spacing w:after="0" w:line="240" w:lineRule="auto"/>
              <w:jc w:val="center"/>
              <w:rPr>
                <w:rFonts w:ascii="Times New Roman" w:hAnsi="Times New Roman"/>
                <w:b/>
                <w:sz w:val="24"/>
                <w:szCs w:val="24"/>
                <w:highlight w:val="yellow"/>
              </w:rPr>
            </w:pPr>
            <w:r w:rsidRPr="00831170">
              <w:rPr>
                <w:rFonts w:ascii="Times New Roman" w:hAnsi="Times New Roman"/>
                <w:b/>
                <w:sz w:val="24"/>
                <w:szCs w:val="24"/>
                <w:highlight w:val="yellow"/>
              </w:rPr>
              <w:t>4</w:t>
            </w:r>
          </w:p>
        </w:tc>
        <w:tc>
          <w:tcPr>
            <w:tcW w:w="451" w:type="pct"/>
            <w:vMerge w:val="restart"/>
          </w:tcPr>
          <w:p w:rsidR="00D14CDE" w:rsidRPr="00831170" w:rsidRDefault="00D14CDE" w:rsidP="0024534B">
            <w:pPr>
              <w:spacing w:after="0" w:line="240" w:lineRule="auto"/>
              <w:jc w:val="center"/>
              <w:rPr>
                <w:rFonts w:ascii="Times New Roman" w:hAnsi="Times New Roman"/>
                <w:b/>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1</w:t>
            </w:r>
            <w:r w:rsidRPr="00831170">
              <w:rPr>
                <w:rFonts w:ascii="Times New Roman" w:hAnsi="Times New Roman"/>
                <w:sz w:val="24"/>
                <w:szCs w:val="24"/>
                <w:highlight w:val="yellow"/>
              </w:rPr>
              <w:t>. Подготовка и заключение государственного и муниципального контракта. Общие требования и существенные условия контракта.</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2</w:t>
            </w:r>
            <w:r w:rsidRPr="00831170">
              <w:rPr>
                <w:rFonts w:ascii="Times New Roman" w:hAnsi="Times New Roman"/>
                <w:sz w:val="24"/>
                <w:szCs w:val="24"/>
                <w:highlight w:val="yellow"/>
              </w:rPr>
              <w:t>. Обеспечение исполнения контракта. Условия банковской гарантии. Реестр банковских гарантий. Основания для отказа в принятии банковской гарантии заказчиком. Особенности исполнения, изменения, расторжения контракта.</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D14CDE">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D14CDE">
            <w:pPr>
              <w:suppressAutoHyphens/>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lang w:eastAsia="en-US"/>
              </w:rPr>
              <w:t>В том числе практических занятий и лабораторных работ</w:t>
            </w:r>
          </w:p>
        </w:tc>
        <w:tc>
          <w:tcPr>
            <w:tcW w:w="686" w:type="pct"/>
          </w:tcPr>
          <w:p w:rsidR="00D14CDE" w:rsidRPr="00831170" w:rsidRDefault="00D14CDE" w:rsidP="00D14CDE">
            <w:pPr>
              <w:spacing w:after="0" w:line="240" w:lineRule="auto"/>
              <w:jc w:val="center"/>
              <w:rPr>
                <w:rFonts w:ascii="Times New Roman" w:hAnsi="Times New Roman"/>
                <w:b/>
                <w:i/>
                <w:iCs/>
                <w:sz w:val="24"/>
                <w:szCs w:val="24"/>
                <w:highlight w:val="yellow"/>
              </w:rPr>
            </w:pPr>
            <w:r w:rsidRPr="00831170">
              <w:rPr>
                <w:rFonts w:ascii="Times New Roman" w:hAnsi="Times New Roman"/>
                <w:b/>
                <w:i/>
                <w:iCs/>
                <w:sz w:val="24"/>
                <w:szCs w:val="24"/>
                <w:highlight w:val="yellow"/>
              </w:rPr>
              <w:t>4</w:t>
            </w:r>
          </w:p>
        </w:tc>
        <w:tc>
          <w:tcPr>
            <w:tcW w:w="451" w:type="pct"/>
            <w:vMerge w:val="restart"/>
          </w:tcPr>
          <w:p w:rsidR="00D14CDE" w:rsidRPr="00831170" w:rsidRDefault="00D14CDE" w:rsidP="0024534B">
            <w:pPr>
              <w:spacing w:after="0" w:line="240" w:lineRule="auto"/>
              <w:jc w:val="center"/>
              <w:rPr>
                <w:rFonts w:ascii="Times New Roman" w:hAnsi="Times New Roman"/>
                <w:b/>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ПК 1.2, ПК 1.3</w:t>
            </w:r>
          </w:p>
        </w:tc>
      </w:tr>
      <w:tr w:rsidR="00D14CDE" w:rsidRPr="00831170" w:rsidTr="00D14CDE">
        <w:trPr>
          <w:trHeight w:val="533"/>
        </w:trPr>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24534B">
            <w:pPr>
              <w:spacing w:after="0" w:line="240" w:lineRule="auto"/>
              <w:jc w:val="both"/>
              <w:rPr>
                <w:rFonts w:ascii="Times New Roman" w:hAnsi="Times New Roman"/>
                <w:sz w:val="24"/>
                <w:szCs w:val="24"/>
                <w:highlight w:val="yellow"/>
              </w:rPr>
            </w:pPr>
            <w:r w:rsidRPr="00831170">
              <w:rPr>
                <w:rFonts w:ascii="Times New Roman" w:hAnsi="Times New Roman"/>
                <w:b/>
                <w:sz w:val="24"/>
                <w:szCs w:val="24"/>
                <w:highlight w:val="yellow"/>
              </w:rPr>
              <w:t>Практическое занятие 7.</w:t>
            </w:r>
            <w:r w:rsidRPr="00831170">
              <w:rPr>
                <w:rFonts w:ascii="Times New Roman" w:hAnsi="Times New Roman"/>
                <w:sz w:val="24"/>
                <w:szCs w:val="24"/>
                <w:highlight w:val="yellow"/>
              </w:rPr>
              <w:t xml:space="preserve"> Размещение информации о заключении, изменении, расторжении и исполнении контракта в сети Интернет. Реестр контрактов, заключенных заказчиком.</w:t>
            </w:r>
          </w:p>
        </w:tc>
        <w:tc>
          <w:tcPr>
            <w:tcW w:w="686" w:type="pct"/>
          </w:tcPr>
          <w:p w:rsidR="00D14CDE" w:rsidRPr="00831170" w:rsidRDefault="00D14CDE"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D14CDE">
        <w:trPr>
          <w:trHeight w:val="532"/>
        </w:trPr>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24534B">
            <w:pPr>
              <w:spacing w:after="0" w:line="240" w:lineRule="auto"/>
              <w:jc w:val="both"/>
              <w:rPr>
                <w:rFonts w:ascii="Times New Roman" w:hAnsi="Times New Roman"/>
                <w:b/>
                <w:sz w:val="24"/>
                <w:szCs w:val="24"/>
                <w:highlight w:val="yellow"/>
              </w:rPr>
            </w:pPr>
            <w:r w:rsidRPr="00831170">
              <w:rPr>
                <w:rFonts w:ascii="Times New Roman" w:hAnsi="Times New Roman"/>
                <w:b/>
                <w:sz w:val="24"/>
                <w:szCs w:val="24"/>
                <w:highlight w:val="yellow"/>
              </w:rPr>
              <w:t>Практическое занятие 8.</w:t>
            </w:r>
            <w:r w:rsidRPr="00831170">
              <w:rPr>
                <w:rFonts w:ascii="Times New Roman" w:hAnsi="Times New Roman"/>
                <w:bCs/>
                <w:sz w:val="24"/>
                <w:szCs w:val="24"/>
                <w:highlight w:val="yellow"/>
                <w:lang w:eastAsia="en-US"/>
              </w:rPr>
              <w:t xml:space="preserve"> Определение минимальной стоимости одного из контрактов, предоставляемых участником закупки для подтверждения добросовестности.</w:t>
            </w:r>
          </w:p>
        </w:tc>
        <w:tc>
          <w:tcPr>
            <w:tcW w:w="686" w:type="pct"/>
          </w:tcPr>
          <w:p w:rsidR="00D14CDE" w:rsidRPr="00831170" w:rsidRDefault="00D14CDE"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D14CDE">
        <w:tc>
          <w:tcPr>
            <w:tcW w:w="1033" w:type="pct"/>
            <w:gridSpan w:val="2"/>
            <w:vMerge w:val="restar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Тема 3.5.</w:t>
            </w:r>
          </w:p>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Контроль, аудит и ответственность в сфере закупок.</w:t>
            </w:r>
          </w:p>
        </w:tc>
        <w:tc>
          <w:tcPr>
            <w:tcW w:w="2830" w:type="pct"/>
          </w:tcPr>
          <w:p w:rsidR="00D14CDE" w:rsidRPr="00831170" w:rsidRDefault="00D14CDE" w:rsidP="0024534B">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t>Содержание</w:t>
            </w:r>
          </w:p>
        </w:tc>
        <w:tc>
          <w:tcPr>
            <w:tcW w:w="686" w:type="pct"/>
            <w:vMerge w:val="restart"/>
          </w:tcPr>
          <w:p w:rsidR="00D14CDE" w:rsidRPr="00831170" w:rsidRDefault="00D14CDE" w:rsidP="0024534B">
            <w:pPr>
              <w:spacing w:after="0" w:line="240" w:lineRule="auto"/>
              <w:jc w:val="center"/>
              <w:rPr>
                <w:rFonts w:ascii="Times New Roman" w:hAnsi="Times New Roman"/>
                <w:b/>
                <w:sz w:val="24"/>
                <w:szCs w:val="24"/>
                <w:highlight w:val="yellow"/>
              </w:rPr>
            </w:pPr>
            <w:r w:rsidRPr="00831170">
              <w:rPr>
                <w:rFonts w:ascii="Times New Roman" w:hAnsi="Times New Roman"/>
                <w:b/>
                <w:sz w:val="24"/>
                <w:szCs w:val="24"/>
                <w:highlight w:val="yellow"/>
              </w:rPr>
              <w:t>4</w:t>
            </w:r>
          </w:p>
        </w:tc>
        <w:tc>
          <w:tcPr>
            <w:tcW w:w="451" w:type="pct"/>
            <w:vMerge w:val="restart"/>
          </w:tcPr>
          <w:p w:rsidR="00D14CDE" w:rsidRPr="00831170" w:rsidRDefault="00D14CDE" w:rsidP="0024534B">
            <w:pPr>
              <w:spacing w:after="0" w:line="240" w:lineRule="auto"/>
              <w:jc w:val="center"/>
              <w:rPr>
                <w:rFonts w:ascii="Times New Roman" w:hAnsi="Times New Roman"/>
                <w:b/>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1</w:t>
            </w:r>
            <w:r w:rsidRPr="00831170">
              <w:rPr>
                <w:rFonts w:ascii="Times New Roman" w:hAnsi="Times New Roman"/>
                <w:sz w:val="24"/>
                <w:szCs w:val="24"/>
                <w:highlight w:val="yellow"/>
              </w:rPr>
              <w:t>. Аудит и контроль в сфере закупок. Способы осуществления контроля. Контрольные органы и их полномочия. Реестр недобросовестных поставщиков.</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rPr>
              <w:t>2.</w:t>
            </w:r>
            <w:r w:rsidRPr="00831170">
              <w:rPr>
                <w:rFonts w:ascii="Times New Roman" w:hAnsi="Times New Roman"/>
                <w:sz w:val="24"/>
                <w:szCs w:val="24"/>
                <w:highlight w:val="yellow"/>
              </w:rPr>
              <w:t xml:space="preserve"> Ответственность за нарушение законодательства о закупках для государственных и муниципальных нужд.</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D14CDE">
            <w:pPr>
              <w:suppressAutoHyphens/>
              <w:spacing w:after="0" w:line="240" w:lineRule="auto"/>
              <w:rPr>
                <w:rFonts w:ascii="Times New Roman" w:hAnsi="Times New Roman"/>
                <w:b/>
                <w:sz w:val="24"/>
                <w:szCs w:val="24"/>
                <w:highlight w:val="yellow"/>
              </w:rPr>
            </w:pPr>
            <w:r w:rsidRPr="00831170">
              <w:rPr>
                <w:rFonts w:ascii="Times New Roman" w:hAnsi="Times New Roman"/>
                <w:b/>
                <w:bCs/>
                <w:sz w:val="24"/>
                <w:szCs w:val="24"/>
                <w:highlight w:val="yellow"/>
                <w:lang w:eastAsia="en-US"/>
              </w:rPr>
              <w:t>В том числе практических занятий и лабораторных работ</w:t>
            </w:r>
          </w:p>
        </w:tc>
        <w:tc>
          <w:tcPr>
            <w:tcW w:w="686" w:type="pct"/>
            <w:vAlign w:val="center"/>
          </w:tcPr>
          <w:p w:rsidR="00D14CDE" w:rsidRPr="00831170" w:rsidRDefault="00D14CDE" w:rsidP="0024534B">
            <w:pPr>
              <w:spacing w:after="0" w:line="240" w:lineRule="auto"/>
              <w:jc w:val="center"/>
              <w:rPr>
                <w:rFonts w:ascii="Times New Roman" w:hAnsi="Times New Roman"/>
                <w:b/>
                <w:i/>
                <w:iCs/>
                <w:sz w:val="24"/>
                <w:szCs w:val="24"/>
                <w:highlight w:val="yellow"/>
              </w:rPr>
            </w:pPr>
            <w:r w:rsidRPr="00831170">
              <w:rPr>
                <w:rFonts w:ascii="Times New Roman" w:hAnsi="Times New Roman"/>
                <w:b/>
                <w:i/>
                <w:iCs/>
                <w:sz w:val="24"/>
                <w:szCs w:val="24"/>
                <w:highlight w:val="yellow"/>
              </w:rPr>
              <w:t>2</w:t>
            </w:r>
          </w:p>
        </w:tc>
        <w:tc>
          <w:tcPr>
            <w:tcW w:w="451" w:type="pct"/>
            <w:vMerge w:val="restart"/>
          </w:tcPr>
          <w:p w:rsidR="00D14CDE" w:rsidRPr="00831170" w:rsidRDefault="00D14CDE" w:rsidP="0024534B">
            <w:pPr>
              <w:spacing w:after="0" w:line="240" w:lineRule="auto"/>
              <w:jc w:val="center"/>
              <w:rPr>
                <w:rFonts w:ascii="Times New Roman" w:hAnsi="Times New Roman"/>
                <w:b/>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ПК 1.2, ПК 1.3</w:t>
            </w: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sz w:val="24"/>
                <w:szCs w:val="24"/>
                <w:highlight w:val="yellow"/>
              </w:rPr>
            </w:pPr>
          </w:p>
        </w:tc>
        <w:tc>
          <w:tcPr>
            <w:tcW w:w="2830" w:type="pct"/>
          </w:tcPr>
          <w:p w:rsidR="00D14CDE" w:rsidRPr="00831170" w:rsidRDefault="00D14CDE" w:rsidP="00D14CDE">
            <w:pPr>
              <w:spacing w:after="0" w:line="240" w:lineRule="auto"/>
              <w:jc w:val="both"/>
              <w:rPr>
                <w:rFonts w:ascii="Times New Roman" w:hAnsi="Times New Roman"/>
                <w:sz w:val="24"/>
                <w:szCs w:val="24"/>
                <w:highlight w:val="yellow"/>
              </w:rPr>
            </w:pPr>
            <w:r w:rsidRPr="00831170">
              <w:rPr>
                <w:rFonts w:ascii="Times New Roman" w:hAnsi="Times New Roman"/>
                <w:b/>
                <w:sz w:val="24"/>
                <w:szCs w:val="24"/>
                <w:highlight w:val="yellow"/>
              </w:rPr>
              <w:t>Практическое занятие 9</w:t>
            </w:r>
            <w:r w:rsidRPr="00831170">
              <w:rPr>
                <w:rFonts w:ascii="Times New Roman" w:hAnsi="Times New Roman"/>
                <w:sz w:val="24"/>
                <w:szCs w:val="24"/>
                <w:highlight w:val="yellow"/>
              </w:rPr>
              <w:t xml:space="preserve">. Обжалование действий (бездействий) заказчика, </w:t>
            </w:r>
            <w:r w:rsidRPr="00831170">
              <w:rPr>
                <w:rFonts w:ascii="Times New Roman" w:hAnsi="Times New Roman"/>
                <w:sz w:val="24"/>
                <w:szCs w:val="24"/>
                <w:highlight w:val="yellow"/>
              </w:rPr>
              <w:lastRenderedPageBreak/>
              <w:t>уполномоченного органа, специализированной организации, комиссии по осуществлению закупок, должностного лица контрактной службы заказчика.</w:t>
            </w:r>
          </w:p>
        </w:tc>
        <w:tc>
          <w:tcPr>
            <w:tcW w:w="686" w:type="pct"/>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lastRenderedPageBreak/>
              <w:t>2</w:t>
            </w: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D14CDE">
        <w:tc>
          <w:tcPr>
            <w:tcW w:w="1033" w:type="pct"/>
            <w:gridSpan w:val="2"/>
            <w:vMerge w:val="restart"/>
          </w:tcPr>
          <w:p w:rsidR="00D14CDE" w:rsidRPr="00831170" w:rsidRDefault="00D14CDE" w:rsidP="0024534B">
            <w:pPr>
              <w:spacing w:after="0" w:line="240" w:lineRule="auto"/>
              <w:rPr>
                <w:rFonts w:ascii="Times New Roman" w:hAnsi="Times New Roman"/>
                <w:b/>
                <w:bCs/>
                <w:sz w:val="24"/>
                <w:szCs w:val="24"/>
                <w:highlight w:val="yellow"/>
              </w:rPr>
            </w:pPr>
            <w:r w:rsidRPr="00831170">
              <w:rPr>
                <w:rFonts w:ascii="Times New Roman" w:hAnsi="Times New Roman"/>
                <w:b/>
                <w:bCs/>
                <w:sz w:val="24"/>
                <w:szCs w:val="24"/>
                <w:highlight w:val="yellow"/>
              </w:rPr>
              <w:lastRenderedPageBreak/>
              <w:t xml:space="preserve">Тема 3.6. </w:t>
            </w:r>
          </w:p>
          <w:p w:rsidR="00D14CDE" w:rsidRPr="00831170" w:rsidRDefault="00D14CDE" w:rsidP="0024534B">
            <w:pPr>
              <w:spacing w:after="0" w:line="240" w:lineRule="auto"/>
              <w:rPr>
                <w:rFonts w:ascii="Times New Roman" w:hAnsi="Times New Roman"/>
                <w:b/>
                <w:bCs/>
                <w:sz w:val="24"/>
                <w:szCs w:val="24"/>
                <w:highlight w:val="yellow"/>
              </w:rPr>
            </w:pPr>
            <w:r w:rsidRPr="00831170">
              <w:rPr>
                <w:rFonts w:ascii="Times New Roman" w:hAnsi="Times New Roman"/>
                <w:b/>
                <w:bCs/>
                <w:sz w:val="24"/>
                <w:szCs w:val="24"/>
                <w:highlight w:val="yellow"/>
              </w:rPr>
              <w:t>Организация закупок в коммерческих организациях</w:t>
            </w:r>
          </w:p>
        </w:tc>
        <w:tc>
          <w:tcPr>
            <w:tcW w:w="2830" w:type="pct"/>
          </w:tcPr>
          <w:p w:rsidR="00D14CDE" w:rsidRPr="00831170" w:rsidRDefault="00D14CDE" w:rsidP="0024534B">
            <w:pPr>
              <w:spacing w:after="0" w:line="240" w:lineRule="auto"/>
              <w:rPr>
                <w:rFonts w:ascii="Times New Roman" w:hAnsi="Times New Roman"/>
                <w:b/>
                <w:sz w:val="24"/>
                <w:szCs w:val="24"/>
                <w:highlight w:val="yellow"/>
              </w:rPr>
            </w:pPr>
            <w:r w:rsidRPr="00831170">
              <w:rPr>
                <w:rFonts w:ascii="Times New Roman" w:hAnsi="Times New Roman"/>
                <w:b/>
                <w:sz w:val="24"/>
                <w:szCs w:val="24"/>
                <w:highlight w:val="yellow"/>
              </w:rPr>
              <w:t>Содержание</w:t>
            </w:r>
          </w:p>
        </w:tc>
        <w:tc>
          <w:tcPr>
            <w:tcW w:w="686" w:type="pct"/>
            <w:vMerge w:val="restart"/>
          </w:tcPr>
          <w:p w:rsidR="00D14CDE" w:rsidRPr="00831170" w:rsidRDefault="00D14CDE" w:rsidP="0024534B">
            <w:pPr>
              <w:spacing w:after="0" w:line="240" w:lineRule="auto"/>
              <w:jc w:val="center"/>
              <w:rPr>
                <w:rFonts w:ascii="Times New Roman" w:hAnsi="Times New Roman"/>
                <w:b/>
                <w:sz w:val="24"/>
                <w:szCs w:val="24"/>
                <w:highlight w:val="yellow"/>
              </w:rPr>
            </w:pPr>
            <w:r w:rsidRPr="00831170">
              <w:rPr>
                <w:rFonts w:ascii="Times New Roman" w:hAnsi="Times New Roman"/>
                <w:b/>
                <w:sz w:val="24"/>
                <w:szCs w:val="24"/>
                <w:highlight w:val="yellow"/>
              </w:rPr>
              <w:t>8</w:t>
            </w:r>
          </w:p>
        </w:tc>
        <w:tc>
          <w:tcPr>
            <w:tcW w:w="451" w:type="pct"/>
            <w:vMerge w:val="restart"/>
          </w:tcPr>
          <w:p w:rsidR="00D14CDE" w:rsidRPr="00831170" w:rsidRDefault="00D14CDE" w:rsidP="0024534B">
            <w:pPr>
              <w:spacing w:after="0" w:line="240" w:lineRule="auto"/>
              <w:jc w:val="center"/>
              <w:rPr>
                <w:rFonts w:ascii="Times New Roman" w:hAnsi="Times New Roman"/>
                <w:b/>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 xml:space="preserve">ПК 1.2, ПК 1.3, </w:t>
            </w:r>
            <w:proofErr w:type="gramStart"/>
            <w:r w:rsidRPr="00831170">
              <w:rPr>
                <w:rFonts w:ascii="Times New Roman" w:hAnsi="Times New Roman"/>
                <w:highlight w:val="yellow"/>
              </w:rPr>
              <w:t>ОК</w:t>
            </w:r>
            <w:proofErr w:type="gramEnd"/>
            <w:r w:rsidRPr="00831170">
              <w:rPr>
                <w:rFonts w:ascii="Times New Roman" w:hAnsi="Times New Roman"/>
                <w:highlight w:val="yellow"/>
              </w:rPr>
              <w:t xml:space="preserve"> 01, ОК 02, ОК 03, ОК 04, ОК 05, ОК 07, ОК 09</w:t>
            </w: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b/>
                <w:sz w:val="24"/>
                <w:szCs w:val="24"/>
                <w:highlight w:val="yellow"/>
              </w:rPr>
            </w:pPr>
          </w:p>
        </w:tc>
        <w:tc>
          <w:tcPr>
            <w:tcW w:w="2830" w:type="pct"/>
          </w:tcPr>
          <w:p w:rsidR="00D14CDE" w:rsidRPr="00831170" w:rsidRDefault="00D14CDE" w:rsidP="0024534B">
            <w:pPr>
              <w:pStyle w:val="af0"/>
              <w:numPr>
                <w:ilvl w:val="0"/>
                <w:numId w:val="13"/>
              </w:numPr>
              <w:tabs>
                <w:tab w:val="clear" w:pos="644"/>
                <w:tab w:val="num" w:pos="0"/>
              </w:tabs>
              <w:spacing w:before="0" w:after="0"/>
              <w:ind w:left="244" w:hanging="244"/>
              <w:rPr>
                <w:highlight w:val="yellow"/>
              </w:rPr>
            </w:pPr>
            <w:r w:rsidRPr="00831170">
              <w:rPr>
                <w:highlight w:val="yellow"/>
              </w:rPr>
              <w:t xml:space="preserve">Законодательство Российской Федерации о контрактной системе в сфере закупок коммерческих организаций. </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b/>
                <w:sz w:val="24"/>
                <w:szCs w:val="24"/>
                <w:highlight w:val="yellow"/>
              </w:rPr>
            </w:pPr>
          </w:p>
        </w:tc>
        <w:tc>
          <w:tcPr>
            <w:tcW w:w="2830" w:type="pct"/>
          </w:tcPr>
          <w:p w:rsidR="00D14CDE" w:rsidRPr="00831170" w:rsidRDefault="00D14CDE" w:rsidP="0024534B">
            <w:pPr>
              <w:pStyle w:val="af0"/>
              <w:numPr>
                <w:ilvl w:val="0"/>
                <w:numId w:val="13"/>
              </w:numPr>
              <w:tabs>
                <w:tab w:val="clear" w:pos="644"/>
                <w:tab w:val="num" w:pos="0"/>
              </w:tabs>
              <w:spacing w:before="0" w:after="0"/>
              <w:ind w:left="244" w:hanging="244"/>
              <w:rPr>
                <w:b/>
                <w:bCs/>
                <w:highlight w:val="yellow"/>
              </w:rPr>
            </w:pPr>
            <w:r w:rsidRPr="00831170">
              <w:rPr>
                <w:highlight w:val="yellow"/>
              </w:rPr>
              <w:t>Планирование и обоснование закупок в коммерческих организациях.</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highlight w:val="yellow"/>
              </w:rPr>
            </w:pP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b/>
                <w:sz w:val="24"/>
                <w:szCs w:val="24"/>
                <w:highlight w:val="yellow"/>
              </w:rPr>
            </w:pPr>
          </w:p>
        </w:tc>
        <w:tc>
          <w:tcPr>
            <w:tcW w:w="2830" w:type="pct"/>
          </w:tcPr>
          <w:p w:rsidR="00D14CDE" w:rsidRPr="00831170" w:rsidRDefault="00D14CDE" w:rsidP="0024534B">
            <w:pPr>
              <w:pStyle w:val="af0"/>
              <w:numPr>
                <w:ilvl w:val="0"/>
                <w:numId w:val="13"/>
              </w:numPr>
              <w:tabs>
                <w:tab w:val="clear" w:pos="644"/>
                <w:tab w:val="num" w:pos="0"/>
              </w:tabs>
              <w:spacing w:before="0" w:after="0"/>
              <w:ind w:left="244" w:hanging="244"/>
              <w:rPr>
                <w:highlight w:val="yellow"/>
              </w:rPr>
            </w:pPr>
            <w:r w:rsidRPr="00831170">
              <w:rPr>
                <w:highlight w:val="yellow"/>
              </w:rPr>
              <w:t xml:space="preserve">Осуществление закупок в коммерческих организациях. Контракты по закупкам в коммерческих организациях. </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24534B">
        <w:tc>
          <w:tcPr>
            <w:tcW w:w="1033" w:type="pct"/>
            <w:gridSpan w:val="2"/>
            <w:vMerge/>
          </w:tcPr>
          <w:p w:rsidR="00D14CDE" w:rsidRPr="00831170" w:rsidRDefault="00D14CDE" w:rsidP="0024534B">
            <w:pPr>
              <w:spacing w:after="0" w:line="240" w:lineRule="auto"/>
              <w:rPr>
                <w:rFonts w:ascii="Times New Roman" w:hAnsi="Times New Roman"/>
                <w:b/>
                <w:sz w:val="24"/>
                <w:szCs w:val="24"/>
                <w:highlight w:val="yellow"/>
              </w:rPr>
            </w:pPr>
          </w:p>
        </w:tc>
        <w:tc>
          <w:tcPr>
            <w:tcW w:w="2830" w:type="pct"/>
          </w:tcPr>
          <w:p w:rsidR="00D14CDE" w:rsidRPr="00831170" w:rsidRDefault="00D14CDE" w:rsidP="0024534B">
            <w:pPr>
              <w:pStyle w:val="af0"/>
              <w:numPr>
                <w:ilvl w:val="0"/>
                <w:numId w:val="13"/>
              </w:numPr>
              <w:tabs>
                <w:tab w:val="clear" w:pos="644"/>
                <w:tab w:val="num" w:pos="0"/>
              </w:tabs>
              <w:spacing w:before="0" w:after="0"/>
              <w:ind w:left="244" w:hanging="244"/>
              <w:rPr>
                <w:b/>
                <w:bCs/>
                <w:highlight w:val="yellow"/>
              </w:rPr>
            </w:pPr>
            <w:r w:rsidRPr="00831170">
              <w:rPr>
                <w:highlight w:val="yellow"/>
              </w:rPr>
              <w:t>Мониторинг, контроль, аудит и защита прав и интересов участников закупок.</w:t>
            </w:r>
          </w:p>
        </w:tc>
        <w:tc>
          <w:tcPr>
            <w:tcW w:w="686" w:type="pct"/>
            <w:vMerge/>
            <w:vAlign w:val="center"/>
          </w:tcPr>
          <w:p w:rsidR="00D14CDE" w:rsidRPr="00831170" w:rsidRDefault="00D14CDE" w:rsidP="0024534B">
            <w:pPr>
              <w:spacing w:after="0" w:line="240" w:lineRule="auto"/>
              <w:jc w:val="center"/>
              <w:rPr>
                <w:rFonts w:ascii="Times New Roman" w:hAnsi="Times New Roman"/>
                <w:i/>
                <w:iCs/>
                <w:sz w:val="24"/>
                <w:szCs w:val="24"/>
                <w:highlight w:val="yellow"/>
              </w:rPr>
            </w:pP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D14CDE" w:rsidRPr="00831170" w:rsidTr="00D14CDE">
        <w:trPr>
          <w:trHeight w:val="267"/>
        </w:trPr>
        <w:tc>
          <w:tcPr>
            <w:tcW w:w="1033" w:type="pct"/>
            <w:gridSpan w:val="2"/>
            <w:vMerge/>
          </w:tcPr>
          <w:p w:rsidR="00D14CDE" w:rsidRPr="00831170" w:rsidRDefault="00D14CDE" w:rsidP="0024534B">
            <w:pPr>
              <w:spacing w:after="0" w:line="240" w:lineRule="auto"/>
              <w:rPr>
                <w:rFonts w:ascii="Times New Roman" w:hAnsi="Times New Roman"/>
                <w:b/>
                <w:sz w:val="24"/>
                <w:szCs w:val="24"/>
                <w:highlight w:val="yellow"/>
              </w:rPr>
            </w:pPr>
          </w:p>
        </w:tc>
        <w:tc>
          <w:tcPr>
            <w:tcW w:w="2830" w:type="pct"/>
          </w:tcPr>
          <w:p w:rsidR="00D14CDE" w:rsidRPr="00831170" w:rsidRDefault="00D14CDE" w:rsidP="00D14CDE">
            <w:pPr>
              <w:suppressAutoHyphens/>
              <w:spacing w:after="0" w:line="240" w:lineRule="auto"/>
              <w:rPr>
                <w:rFonts w:ascii="Times New Roman" w:hAnsi="Times New Roman"/>
                <w:sz w:val="24"/>
                <w:szCs w:val="24"/>
                <w:highlight w:val="yellow"/>
              </w:rPr>
            </w:pPr>
            <w:r w:rsidRPr="00831170">
              <w:rPr>
                <w:rFonts w:ascii="Times New Roman" w:hAnsi="Times New Roman"/>
                <w:b/>
                <w:bCs/>
                <w:sz w:val="24"/>
                <w:szCs w:val="24"/>
                <w:highlight w:val="yellow"/>
                <w:lang w:eastAsia="en-US"/>
              </w:rPr>
              <w:t>В том числе практических занятий и лабораторных работ</w:t>
            </w:r>
          </w:p>
        </w:tc>
        <w:tc>
          <w:tcPr>
            <w:tcW w:w="686" w:type="pct"/>
          </w:tcPr>
          <w:p w:rsidR="00D14CDE" w:rsidRPr="00831170" w:rsidRDefault="00D14CDE" w:rsidP="00D14CDE">
            <w:pPr>
              <w:spacing w:after="0" w:line="240" w:lineRule="auto"/>
              <w:jc w:val="center"/>
              <w:rPr>
                <w:rFonts w:ascii="Times New Roman" w:hAnsi="Times New Roman"/>
                <w:b/>
                <w:i/>
                <w:iCs/>
                <w:sz w:val="24"/>
                <w:szCs w:val="24"/>
                <w:highlight w:val="yellow"/>
              </w:rPr>
            </w:pPr>
            <w:r w:rsidRPr="00831170">
              <w:rPr>
                <w:rFonts w:ascii="Times New Roman" w:hAnsi="Times New Roman"/>
                <w:i/>
                <w:iCs/>
                <w:sz w:val="24"/>
                <w:szCs w:val="24"/>
                <w:highlight w:val="yellow"/>
              </w:rPr>
              <w:t>2</w:t>
            </w:r>
          </w:p>
        </w:tc>
        <w:tc>
          <w:tcPr>
            <w:tcW w:w="451" w:type="pct"/>
            <w:vMerge w:val="restart"/>
          </w:tcPr>
          <w:p w:rsidR="00D14CDE" w:rsidRPr="00831170" w:rsidRDefault="00D14CDE" w:rsidP="0024534B">
            <w:pPr>
              <w:spacing w:after="0" w:line="240" w:lineRule="auto"/>
              <w:jc w:val="center"/>
              <w:rPr>
                <w:rFonts w:ascii="Times New Roman" w:hAnsi="Times New Roman"/>
                <w:b/>
                <w:i/>
                <w:iCs/>
                <w:sz w:val="24"/>
                <w:szCs w:val="24"/>
                <w:highlight w:val="yellow"/>
              </w:rPr>
            </w:pPr>
            <w:r w:rsidRPr="00831170">
              <w:rPr>
                <w:rFonts w:ascii="Times New Roman" w:hAnsi="Times New Roman"/>
                <w:highlight w:val="yellow"/>
              </w:rPr>
              <w:t>ПК 1.1,</w:t>
            </w:r>
            <w:r w:rsidRPr="00831170">
              <w:rPr>
                <w:rFonts w:ascii="Times New Roman" w:hAnsi="Times New Roman"/>
                <w:highlight w:val="yellow"/>
              </w:rPr>
              <w:tab/>
              <w:t>ПК 1.2, ПК 1.3</w:t>
            </w:r>
          </w:p>
        </w:tc>
      </w:tr>
      <w:tr w:rsidR="00D14CDE" w:rsidRPr="00831170" w:rsidTr="00D14CDE">
        <w:tc>
          <w:tcPr>
            <w:tcW w:w="1033" w:type="pct"/>
            <w:gridSpan w:val="2"/>
            <w:vMerge/>
          </w:tcPr>
          <w:p w:rsidR="00D14CDE" w:rsidRPr="00831170" w:rsidRDefault="00D14CDE" w:rsidP="0024534B">
            <w:pPr>
              <w:spacing w:after="0" w:line="240" w:lineRule="auto"/>
              <w:rPr>
                <w:rFonts w:ascii="Times New Roman" w:hAnsi="Times New Roman"/>
                <w:b/>
                <w:sz w:val="24"/>
                <w:szCs w:val="24"/>
                <w:highlight w:val="yellow"/>
              </w:rPr>
            </w:pPr>
          </w:p>
        </w:tc>
        <w:tc>
          <w:tcPr>
            <w:tcW w:w="2830" w:type="pct"/>
          </w:tcPr>
          <w:p w:rsidR="00D14CDE" w:rsidRPr="00831170" w:rsidRDefault="00D14CDE" w:rsidP="0024534B">
            <w:pPr>
              <w:spacing w:after="0" w:line="240" w:lineRule="auto"/>
              <w:rPr>
                <w:rFonts w:ascii="Times New Roman" w:hAnsi="Times New Roman"/>
                <w:sz w:val="24"/>
                <w:szCs w:val="24"/>
                <w:highlight w:val="yellow"/>
              </w:rPr>
            </w:pPr>
            <w:r w:rsidRPr="00831170">
              <w:rPr>
                <w:rFonts w:ascii="Times New Roman" w:hAnsi="Times New Roman"/>
                <w:b/>
                <w:sz w:val="24"/>
                <w:szCs w:val="24"/>
                <w:highlight w:val="yellow"/>
              </w:rPr>
              <w:t>Практическое занятие 10</w:t>
            </w:r>
            <w:r w:rsidRPr="00831170">
              <w:rPr>
                <w:rFonts w:ascii="Times New Roman" w:hAnsi="Times New Roman"/>
                <w:sz w:val="24"/>
                <w:szCs w:val="24"/>
                <w:highlight w:val="yellow"/>
              </w:rPr>
              <w:t>. Определение ответственности за нарушение условий поставки по ФЗ-44.</w:t>
            </w:r>
          </w:p>
        </w:tc>
        <w:tc>
          <w:tcPr>
            <w:tcW w:w="686" w:type="pct"/>
          </w:tcPr>
          <w:p w:rsidR="00D14CDE" w:rsidRPr="00831170" w:rsidRDefault="00D14CDE" w:rsidP="0024534B">
            <w:pPr>
              <w:spacing w:after="0" w:line="240" w:lineRule="auto"/>
              <w:jc w:val="center"/>
              <w:rPr>
                <w:rFonts w:ascii="Times New Roman" w:hAnsi="Times New Roman"/>
                <w:i/>
                <w:iCs/>
                <w:sz w:val="24"/>
                <w:szCs w:val="24"/>
                <w:highlight w:val="yellow"/>
              </w:rPr>
            </w:pPr>
            <w:r w:rsidRPr="00831170">
              <w:rPr>
                <w:rFonts w:ascii="Times New Roman" w:hAnsi="Times New Roman"/>
                <w:i/>
                <w:iCs/>
                <w:sz w:val="24"/>
                <w:szCs w:val="24"/>
                <w:highlight w:val="yellow"/>
              </w:rPr>
              <w:t>2</w:t>
            </w:r>
          </w:p>
        </w:tc>
        <w:tc>
          <w:tcPr>
            <w:tcW w:w="451" w:type="pct"/>
            <w:vMerge/>
          </w:tcPr>
          <w:p w:rsidR="00D14CDE" w:rsidRPr="00831170" w:rsidRDefault="00D14CDE" w:rsidP="0024534B">
            <w:pPr>
              <w:spacing w:after="0" w:line="240" w:lineRule="auto"/>
              <w:jc w:val="center"/>
              <w:rPr>
                <w:rFonts w:ascii="Times New Roman" w:hAnsi="Times New Roman"/>
                <w:i/>
                <w:iCs/>
                <w:sz w:val="24"/>
                <w:szCs w:val="24"/>
                <w:highlight w:val="yellow"/>
              </w:rPr>
            </w:pPr>
          </w:p>
        </w:tc>
      </w:tr>
      <w:tr w:rsidR="0024534B" w:rsidRPr="004F4FD6" w:rsidTr="00131F5A">
        <w:tc>
          <w:tcPr>
            <w:tcW w:w="3863" w:type="pct"/>
            <w:gridSpan w:val="3"/>
          </w:tcPr>
          <w:p w:rsidR="0024534B" w:rsidRPr="003537E6" w:rsidRDefault="0024534B" w:rsidP="0024534B">
            <w:pPr>
              <w:suppressAutoHyphens/>
              <w:spacing w:after="0" w:line="240" w:lineRule="auto"/>
              <w:jc w:val="both"/>
              <w:rPr>
                <w:rFonts w:ascii="Times New Roman" w:hAnsi="Times New Roman"/>
                <w:b/>
                <w:bCs/>
                <w:sz w:val="24"/>
                <w:szCs w:val="24"/>
              </w:rPr>
            </w:pPr>
            <w:r w:rsidRPr="003537E6">
              <w:rPr>
                <w:rFonts w:ascii="Times New Roman" w:hAnsi="Times New Roman"/>
                <w:b/>
                <w:bCs/>
                <w:sz w:val="24"/>
                <w:szCs w:val="24"/>
              </w:rPr>
              <w:t xml:space="preserve">Учебная практика </w:t>
            </w:r>
          </w:p>
          <w:p w:rsidR="0024534B" w:rsidRPr="003537E6" w:rsidRDefault="0024534B" w:rsidP="0024534B">
            <w:pPr>
              <w:suppressAutoHyphens/>
              <w:spacing w:after="0" w:line="240" w:lineRule="auto"/>
              <w:jc w:val="both"/>
              <w:rPr>
                <w:rFonts w:ascii="Times New Roman" w:hAnsi="Times New Roman"/>
                <w:b/>
                <w:bCs/>
                <w:sz w:val="24"/>
                <w:szCs w:val="24"/>
              </w:rPr>
            </w:pPr>
            <w:r w:rsidRPr="003537E6">
              <w:rPr>
                <w:rFonts w:ascii="Times New Roman" w:hAnsi="Times New Roman"/>
                <w:b/>
                <w:bCs/>
                <w:sz w:val="24"/>
                <w:szCs w:val="24"/>
              </w:rPr>
              <w:t xml:space="preserve">Виды работ </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Составление перечня требований внешних рынков к товарной продукции организации.</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 xml:space="preserve">Подготовка рекомендаций по </w:t>
            </w:r>
            <w:proofErr w:type="spellStart"/>
            <w:r w:rsidRPr="003537E6">
              <w:rPr>
                <w:rFonts w:ascii="Times New Roman" w:hAnsi="Times New Roman"/>
                <w:sz w:val="24"/>
                <w:szCs w:val="24"/>
              </w:rPr>
              <w:t>омологации</w:t>
            </w:r>
            <w:proofErr w:type="spellEnd"/>
            <w:r w:rsidRPr="003537E6">
              <w:rPr>
                <w:rFonts w:ascii="Times New Roman" w:hAnsi="Times New Roman"/>
                <w:sz w:val="24"/>
                <w:szCs w:val="24"/>
              </w:rPr>
              <w:t xml:space="preserve"> товарной продукции по итогам анализа требований определенного внешнего рынка.</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Составление коммерческого запроса, оферты, сопроводительного письма.</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Подготовка сводных отчетов и предложений о потенциальных партнерах на внутреннем и внешнем рынках.</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Формирование списка потенциальных партнеров для заключения договоров на поставку и/или заключения внешнеторгового контракта.</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Формирование проекта договора поставки и/или внешнеторгового контракта.</w:t>
            </w:r>
          </w:p>
          <w:p w:rsidR="0024534B" w:rsidRPr="003537E6" w:rsidRDefault="0024534B" w:rsidP="0024534B">
            <w:pPr>
              <w:numPr>
                <w:ilvl w:val="0"/>
                <w:numId w:val="10"/>
              </w:numPr>
              <w:suppressAutoHyphens/>
              <w:spacing w:after="0" w:line="240" w:lineRule="auto"/>
              <w:ind w:left="426"/>
              <w:jc w:val="both"/>
              <w:rPr>
                <w:rFonts w:ascii="Times New Roman" w:hAnsi="Times New Roman"/>
                <w:sz w:val="24"/>
                <w:szCs w:val="24"/>
              </w:rPr>
            </w:pPr>
            <w:r w:rsidRPr="003537E6">
              <w:rPr>
                <w:rFonts w:ascii="Times New Roman" w:hAnsi="Times New Roman"/>
                <w:sz w:val="24"/>
                <w:szCs w:val="24"/>
              </w:rPr>
              <w:t>Документальное оформление отклонений от выполнения обязательств по внешнеторговому контракту;</w:t>
            </w:r>
          </w:p>
          <w:p w:rsidR="0024534B" w:rsidRPr="003537E6" w:rsidRDefault="0024534B" w:rsidP="0024534B">
            <w:pPr>
              <w:numPr>
                <w:ilvl w:val="0"/>
                <w:numId w:val="10"/>
              </w:numPr>
              <w:suppressAutoHyphens/>
              <w:spacing w:after="0" w:line="240" w:lineRule="auto"/>
              <w:ind w:left="426"/>
              <w:jc w:val="both"/>
              <w:rPr>
                <w:rFonts w:ascii="Times New Roman" w:hAnsi="Times New Roman"/>
                <w:b/>
                <w:bCs/>
                <w:sz w:val="24"/>
                <w:szCs w:val="24"/>
              </w:rPr>
            </w:pPr>
            <w:r w:rsidRPr="003537E6">
              <w:rPr>
                <w:rFonts w:ascii="Times New Roman" w:hAnsi="Times New Roman"/>
                <w:sz w:val="24"/>
                <w:szCs w:val="24"/>
              </w:rPr>
              <w:t>Оформление претензий при нарушении договорных обязательств;</w:t>
            </w:r>
          </w:p>
          <w:p w:rsidR="0024534B" w:rsidRPr="003537E6" w:rsidRDefault="0024534B" w:rsidP="0024534B">
            <w:pPr>
              <w:numPr>
                <w:ilvl w:val="0"/>
                <w:numId w:val="10"/>
              </w:numPr>
              <w:suppressAutoHyphens/>
              <w:spacing w:after="0" w:line="240" w:lineRule="auto"/>
              <w:ind w:left="426"/>
              <w:jc w:val="both"/>
              <w:rPr>
                <w:rFonts w:ascii="Times New Roman" w:hAnsi="Times New Roman"/>
                <w:b/>
                <w:bCs/>
                <w:sz w:val="24"/>
                <w:szCs w:val="24"/>
              </w:rPr>
            </w:pPr>
            <w:r w:rsidRPr="003537E6">
              <w:rPr>
                <w:rFonts w:ascii="Times New Roman" w:hAnsi="Times New Roman"/>
                <w:sz w:val="24"/>
                <w:szCs w:val="24"/>
              </w:rPr>
              <w:t>Подготовка алгоритма по организации претензионной работы.</w:t>
            </w:r>
          </w:p>
          <w:p w:rsidR="0024534B" w:rsidRPr="003537E6" w:rsidRDefault="0024534B" w:rsidP="0024534B">
            <w:pPr>
              <w:numPr>
                <w:ilvl w:val="0"/>
                <w:numId w:val="10"/>
              </w:numPr>
              <w:suppressAutoHyphens/>
              <w:spacing w:after="0" w:line="240" w:lineRule="auto"/>
              <w:ind w:left="426"/>
              <w:jc w:val="both"/>
              <w:rPr>
                <w:rFonts w:ascii="Times New Roman" w:hAnsi="Times New Roman"/>
                <w:b/>
                <w:bCs/>
                <w:sz w:val="24"/>
                <w:szCs w:val="24"/>
              </w:rPr>
            </w:pPr>
            <w:r w:rsidRPr="003537E6">
              <w:rPr>
                <w:rFonts w:ascii="Times New Roman" w:hAnsi="Times New Roman"/>
                <w:sz w:val="24"/>
                <w:szCs w:val="24"/>
              </w:rPr>
              <w:t>Оформление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w:t>
            </w:r>
          </w:p>
          <w:p w:rsidR="0024534B" w:rsidRPr="003537E6" w:rsidRDefault="0024534B" w:rsidP="0024534B">
            <w:pPr>
              <w:numPr>
                <w:ilvl w:val="0"/>
                <w:numId w:val="10"/>
              </w:numPr>
              <w:suppressAutoHyphens/>
              <w:spacing w:after="0" w:line="240" w:lineRule="auto"/>
              <w:ind w:left="426"/>
              <w:jc w:val="both"/>
              <w:rPr>
                <w:rFonts w:ascii="Times New Roman" w:hAnsi="Times New Roman"/>
                <w:b/>
                <w:bCs/>
                <w:sz w:val="24"/>
                <w:szCs w:val="24"/>
              </w:rPr>
            </w:pPr>
            <w:r w:rsidRPr="003537E6">
              <w:rPr>
                <w:rFonts w:ascii="Times New Roman" w:hAnsi="Times New Roman"/>
                <w:sz w:val="24"/>
                <w:szCs w:val="24"/>
              </w:rPr>
              <w:t>Формирование начальной (максимальной) цены закупки, описания объекта закупки, требований к участнику закупки, порядка оценки участников, проекта контракта.</w:t>
            </w:r>
          </w:p>
        </w:tc>
        <w:tc>
          <w:tcPr>
            <w:tcW w:w="686" w:type="pct"/>
          </w:tcPr>
          <w:p w:rsidR="0024534B" w:rsidRDefault="0024534B" w:rsidP="0024534B">
            <w:pPr>
              <w:spacing w:after="0" w:line="240" w:lineRule="auto"/>
              <w:jc w:val="center"/>
              <w:rPr>
                <w:rFonts w:ascii="Times New Roman" w:hAnsi="Times New Roman"/>
                <w:b/>
                <w:sz w:val="24"/>
                <w:szCs w:val="24"/>
              </w:rPr>
            </w:pPr>
          </w:p>
          <w:p w:rsidR="0024534B" w:rsidRDefault="0009440C" w:rsidP="0024534B">
            <w:pPr>
              <w:spacing w:after="0" w:line="240" w:lineRule="auto"/>
              <w:jc w:val="center"/>
              <w:rPr>
                <w:rFonts w:ascii="Times New Roman" w:hAnsi="Times New Roman"/>
                <w:b/>
                <w:sz w:val="24"/>
                <w:szCs w:val="24"/>
              </w:rPr>
            </w:pPr>
            <w:r>
              <w:rPr>
                <w:rFonts w:ascii="Times New Roman" w:hAnsi="Times New Roman"/>
                <w:b/>
                <w:sz w:val="24"/>
                <w:szCs w:val="24"/>
              </w:rPr>
              <w:t>72</w:t>
            </w:r>
          </w:p>
        </w:tc>
        <w:tc>
          <w:tcPr>
            <w:tcW w:w="451" w:type="pct"/>
          </w:tcPr>
          <w:p w:rsidR="00131F5A" w:rsidRDefault="00131F5A" w:rsidP="00131F5A">
            <w:pPr>
              <w:spacing w:after="0" w:line="240" w:lineRule="auto"/>
              <w:jc w:val="center"/>
              <w:rPr>
                <w:rFonts w:ascii="Times New Roman" w:hAnsi="Times New Roman"/>
                <w:i/>
                <w:iCs/>
                <w:sz w:val="24"/>
                <w:szCs w:val="24"/>
                <w:lang w:eastAsia="en-US"/>
              </w:rPr>
            </w:pPr>
            <w:r>
              <w:rPr>
                <w:rFonts w:ascii="Times New Roman" w:hAnsi="Times New Roman"/>
                <w:lang w:eastAsia="en-US"/>
              </w:rPr>
              <w:t>ПК 1.1,</w:t>
            </w:r>
            <w:r>
              <w:rPr>
                <w:rFonts w:ascii="Times New Roman" w:hAnsi="Times New Roman"/>
                <w:lang w:eastAsia="en-US"/>
              </w:rPr>
              <w:tab/>
              <w:t xml:space="preserve">ПК 1.2, ПК 1.3, </w:t>
            </w:r>
            <w:proofErr w:type="gramStart"/>
            <w:r>
              <w:rPr>
                <w:rFonts w:ascii="Times New Roman" w:hAnsi="Times New Roman"/>
                <w:lang w:eastAsia="en-US"/>
              </w:rPr>
              <w:t>ОК</w:t>
            </w:r>
            <w:proofErr w:type="gramEnd"/>
            <w:r>
              <w:rPr>
                <w:rFonts w:ascii="Times New Roman" w:hAnsi="Times New Roman"/>
                <w:lang w:eastAsia="en-US"/>
              </w:rPr>
              <w:t xml:space="preserve"> 01, ОК 02, ОК 03, ОК 04, ОК 05, ОК 07, ОК 09</w:t>
            </w:r>
          </w:p>
          <w:p w:rsidR="0024534B" w:rsidRPr="004F4FD6" w:rsidRDefault="0024534B" w:rsidP="0024534B">
            <w:pPr>
              <w:spacing w:after="0" w:line="240" w:lineRule="auto"/>
              <w:jc w:val="center"/>
              <w:rPr>
                <w:rFonts w:ascii="Times New Roman" w:hAnsi="Times New Roman"/>
                <w:b/>
                <w:sz w:val="24"/>
                <w:szCs w:val="24"/>
              </w:rPr>
            </w:pPr>
          </w:p>
        </w:tc>
      </w:tr>
      <w:tr w:rsidR="0024534B" w:rsidRPr="004F4FD6" w:rsidTr="00131F5A">
        <w:tc>
          <w:tcPr>
            <w:tcW w:w="3863" w:type="pct"/>
            <w:gridSpan w:val="3"/>
          </w:tcPr>
          <w:p w:rsidR="0024534B" w:rsidRDefault="0024534B" w:rsidP="0024534B">
            <w:pPr>
              <w:suppressAutoHyphens/>
              <w:spacing w:after="0" w:line="240" w:lineRule="auto"/>
              <w:jc w:val="both"/>
              <w:rPr>
                <w:rFonts w:ascii="Times New Roman" w:hAnsi="Times New Roman"/>
                <w:b/>
                <w:bCs/>
                <w:sz w:val="24"/>
                <w:szCs w:val="24"/>
              </w:rPr>
            </w:pPr>
            <w:r w:rsidRPr="003537E6">
              <w:rPr>
                <w:rFonts w:ascii="Times New Roman" w:hAnsi="Times New Roman"/>
                <w:b/>
                <w:bCs/>
                <w:sz w:val="24"/>
                <w:szCs w:val="24"/>
              </w:rPr>
              <w:t xml:space="preserve">Производственная практика </w:t>
            </w:r>
          </w:p>
          <w:p w:rsidR="0024534B" w:rsidRPr="003537E6" w:rsidRDefault="0024534B" w:rsidP="0024534B">
            <w:pPr>
              <w:suppressAutoHyphens/>
              <w:spacing w:after="0" w:line="240" w:lineRule="auto"/>
              <w:jc w:val="both"/>
              <w:rPr>
                <w:rFonts w:ascii="Times New Roman" w:hAnsi="Times New Roman"/>
                <w:b/>
                <w:bCs/>
                <w:sz w:val="24"/>
                <w:szCs w:val="24"/>
              </w:rPr>
            </w:pPr>
            <w:r w:rsidRPr="003537E6">
              <w:rPr>
                <w:rFonts w:ascii="Times New Roman" w:hAnsi="Times New Roman"/>
                <w:b/>
                <w:bCs/>
                <w:sz w:val="24"/>
                <w:szCs w:val="24"/>
              </w:rPr>
              <w:t xml:space="preserve">Виды работ </w:t>
            </w:r>
          </w:p>
          <w:p w:rsidR="0024534B" w:rsidRPr="003537E6" w:rsidRDefault="0024534B" w:rsidP="0024534B">
            <w:pPr>
              <w:numPr>
                <w:ilvl w:val="0"/>
                <w:numId w:val="12"/>
              </w:numPr>
              <w:spacing w:after="0" w:line="240" w:lineRule="auto"/>
              <w:jc w:val="both"/>
              <w:rPr>
                <w:rFonts w:ascii="Times New Roman" w:hAnsi="Times New Roman"/>
                <w:sz w:val="24"/>
                <w:szCs w:val="24"/>
              </w:rPr>
            </w:pPr>
            <w:r w:rsidRPr="003537E6">
              <w:rPr>
                <w:rFonts w:ascii="Times New Roman" w:hAnsi="Times New Roman"/>
                <w:sz w:val="24"/>
                <w:szCs w:val="24"/>
              </w:rPr>
              <w:t>Проведение анализа конъюнктуры и емкости товарных рынков и подготовка аналитических документов по конкурентным преимуществам продукции организации на внешних рынках.</w:t>
            </w:r>
          </w:p>
          <w:p w:rsidR="0024534B" w:rsidRPr="003537E6" w:rsidRDefault="0024534B" w:rsidP="0024534B">
            <w:pPr>
              <w:numPr>
                <w:ilvl w:val="0"/>
                <w:numId w:val="12"/>
              </w:numPr>
              <w:spacing w:after="0" w:line="240" w:lineRule="auto"/>
              <w:jc w:val="both"/>
              <w:rPr>
                <w:rFonts w:ascii="Times New Roman" w:hAnsi="Times New Roman"/>
                <w:sz w:val="24"/>
                <w:szCs w:val="24"/>
              </w:rPr>
            </w:pPr>
            <w:r w:rsidRPr="003537E6">
              <w:rPr>
                <w:rFonts w:ascii="Times New Roman" w:hAnsi="Times New Roman"/>
                <w:sz w:val="24"/>
                <w:szCs w:val="24"/>
              </w:rPr>
              <w:t>Осуществление проверки необходимой документации для заключения внешнеторгового контракта.</w:t>
            </w:r>
          </w:p>
          <w:p w:rsidR="0024534B" w:rsidRPr="003537E6" w:rsidRDefault="0024534B" w:rsidP="0024534B">
            <w:pPr>
              <w:numPr>
                <w:ilvl w:val="0"/>
                <w:numId w:val="12"/>
              </w:numPr>
              <w:suppressAutoHyphens/>
              <w:spacing w:after="0" w:line="240" w:lineRule="auto"/>
              <w:jc w:val="both"/>
              <w:rPr>
                <w:rFonts w:ascii="Times New Roman" w:hAnsi="Times New Roman"/>
                <w:sz w:val="24"/>
                <w:szCs w:val="24"/>
              </w:rPr>
            </w:pPr>
            <w:r w:rsidRPr="003537E6">
              <w:rPr>
                <w:rFonts w:ascii="Times New Roman" w:hAnsi="Times New Roman"/>
                <w:sz w:val="24"/>
                <w:szCs w:val="24"/>
              </w:rPr>
              <w:t>Подготовка процедуры подписания внешнеторгового контракта с контрагентом.</w:t>
            </w:r>
          </w:p>
          <w:p w:rsidR="0024534B" w:rsidRPr="003537E6" w:rsidRDefault="0024534B" w:rsidP="0024534B">
            <w:pPr>
              <w:numPr>
                <w:ilvl w:val="0"/>
                <w:numId w:val="12"/>
              </w:numPr>
              <w:suppressAutoHyphens/>
              <w:spacing w:after="0" w:line="240" w:lineRule="auto"/>
              <w:jc w:val="both"/>
              <w:rPr>
                <w:rFonts w:ascii="Times New Roman" w:hAnsi="Times New Roman"/>
                <w:sz w:val="24"/>
                <w:szCs w:val="24"/>
              </w:rPr>
            </w:pPr>
            <w:r w:rsidRPr="003537E6">
              <w:rPr>
                <w:rFonts w:ascii="Times New Roman" w:hAnsi="Times New Roman"/>
                <w:sz w:val="24"/>
                <w:szCs w:val="24"/>
              </w:rPr>
              <w:t>Изучение инструкций по охране труда.</w:t>
            </w:r>
          </w:p>
          <w:p w:rsidR="0024534B" w:rsidRPr="003537E6" w:rsidRDefault="0024534B" w:rsidP="0024534B">
            <w:pPr>
              <w:numPr>
                <w:ilvl w:val="0"/>
                <w:numId w:val="12"/>
              </w:numPr>
              <w:suppressAutoHyphens/>
              <w:spacing w:after="0" w:line="240" w:lineRule="auto"/>
              <w:jc w:val="both"/>
              <w:rPr>
                <w:rFonts w:ascii="Times New Roman" w:hAnsi="Times New Roman"/>
                <w:sz w:val="24"/>
                <w:szCs w:val="24"/>
              </w:rPr>
            </w:pPr>
            <w:r w:rsidRPr="003537E6">
              <w:rPr>
                <w:rFonts w:ascii="Times New Roman" w:hAnsi="Times New Roman"/>
                <w:sz w:val="24"/>
                <w:szCs w:val="24"/>
              </w:rPr>
              <w:lastRenderedPageBreak/>
              <w:t>Приемка товаров по количеству и качеству.</w:t>
            </w:r>
          </w:p>
          <w:p w:rsidR="0024534B" w:rsidRPr="003537E6" w:rsidRDefault="0024534B" w:rsidP="0024534B">
            <w:pPr>
              <w:numPr>
                <w:ilvl w:val="0"/>
                <w:numId w:val="12"/>
              </w:numPr>
              <w:suppressAutoHyphens/>
              <w:spacing w:after="0" w:line="240" w:lineRule="auto"/>
              <w:jc w:val="both"/>
              <w:rPr>
                <w:rFonts w:ascii="Times New Roman" w:hAnsi="Times New Roman"/>
                <w:b/>
                <w:sz w:val="24"/>
                <w:szCs w:val="24"/>
              </w:rPr>
            </w:pPr>
            <w:r w:rsidRPr="003537E6">
              <w:rPr>
                <w:rFonts w:ascii="Times New Roman" w:hAnsi="Times New Roman"/>
                <w:sz w:val="24"/>
                <w:szCs w:val="24"/>
              </w:rPr>
              <w:t>Составление и оформление закупочной документации, осуществления ее проверки для проведения закупочной процедуры, организационно-технического обеспечения деятельности закупочных комиссий, оценки результатов и подведение итогов закупочной процедуры.</w:t>
            </w:r>
          </w:p>
        </w:tc>
        <w:tc>
          <w:tcPr>
            <w:tcW w:w="686" w:type="pct"/>
          </w:tcPr>
          <w:p w:rsidR="0024534B" w:rsidRPr="004F4FD6" w:rsidRDefault="0009440C" w:rsidP="0024534B">
            <w:pPr>
              <w:spacing w:after="0" w:line="240" w:lineRule="auto"/>
              <w:jc w:val="center"/>
              <w:rPr>
                <w:rFonts w:ascii="Times New Roman" w:hAnsi="Times New Roman"/>
                <w:b/>
                <w:sz w:val="24"/>
                <w:szCs w:val="24"/>
              </w:rPr>
            </w:pPr>
            <w:r>
              <w:rPr>
                <w:rFonts w:ascii="Times New Roman" w:hAnsi="Times New Roman"/>
                <w:b/>
                <w:sz w:val="24"/>
                <w:szCs w:val="24"/>
              </w:rPr>
              <w:lastRenderedPageBreak/>
              <w:t>72</w:t>
            </w:r>
          </w:p>
        </w:tc>
        <w:tc>
          <w:tcPr>
            <w:tcW w:w="451" w:type="pct"/>
          </w:tcPr>
          <w:p w:rsidR="00131F5A" w:rsidRDefault="00131F5A" w:rsidP="00131F5A">
            <w:pPr>
              <w:spacing w:after="0" w:line="240" w:lineRule="auto"/>
              <w:jc w:val="center"/>
              <w:rPr>
                <w:rFonts w:ascii="Times New Roman" w:hAnsi="Times New Roman"/>
                <w:i/>
                <w:iCs/>
                <w:sz w:val="24"/>
                <w:szCs w:val="24"/>
                <w:lang w:eastAsia="en-US"/>
              </w:rPr>
            </w:pPr>
            <w:r>
              <w:rPr>
                <w:rFonts w:ascii="Times New Roman" w:hAnsi="Times New Roman"/>
                <w:lang w:eastAsia="en-US"/>
              </w:rPr>
              <w:t>ПК 1.1,</w:t>
            </w:r>
            <w:r>
              <w:rPr>
                <w:rFonts w:ascii="Times New Roman" w:hAnsi="Times New Roman"/>
                <w:lang w:eastAsia="en-US"/>
              </w:rPr>
              <w:tab/>
              <w:t xml:space="preserve">ПК 1.2, ПК 1.3, </w:t>
            </w:r>
            <w:proofErr w:type="gramStart"/>
            <w:r>
              <w:rPr>
                <w:rFonts w:ascii="Times New Roman" w:hAnsi="Times New Roman"/>
                <w:lang w:eastAsia="en-US"/>
              </w:rPr>
              <w:t>ОК</w:t>
            </w:r>
            <w:proofErr w:type="gramEnd"/>
            <w:r>
              <w:rPr>
                <w:rFonts w:ascii="Times New Roman" w:hAnsi="Times New Roman"/>
                <w:lang w:eastAsia="en-US"/>
              </w:rPr>
              <w:t xml:space="preserve"> 01, ОК 02, ОК 03, ОК 04, ОК 05, ОК 07, ОК 09</w:t>
            </w:r>
          </w:p>
          <w:p w:rsidR="0024534B" w:rsidRPr="004F4FD6" w:rsidRDefault="0024534B" w:rsidP="0024534B">
            <w:pPr>
              <w:spacing w:after="0" w:line="240" w:lineRule="auto"/>
              <w:jc w:val="center"/>
              <w:rPr>
                <w:rFonts w:ascii="Times New Roman" w:hAnsi="Times New Roman"/>
                <w:b/>
                <w:sz w:val="24"/>
                <w:szCs w:val="24"/>
              </w:rPr>
            </w:pPr>
          </w:p>
        </w:tc>
      </w:tr>
      <w:tr w:rsidR="0024534B" w:rsidRPr="004F4FD6" w:rsidTr="0024534B">
        <w:tc>
          <w:tcPr>
            <w:tcW w:w="3863" w:type="pct"/>
            <w:gridSpan w:val="3"/>
          </w:tcPr>
          <w:p w:rsidR="0024534B" w:rsidRPr="004F4FD6" w:rsidRDefault="00AA0C6E" w:rsidP="0024534B">
            <w:pPr>
              <w:spacing w:after="0" w:line="240" w:lineRule="auto"/>
              <w:rPr>
                <w:rFonts w:ascii="Times New Roman" w:hAnsi="Times New Roman"/>
                <w:b/>
                <w:bCs/>
                <w:sz w:val="24"/>
                <w:szCs w:val="24"/>
              </w:rPr>
            </w:pPr>
            <w:r>
              <w:rPr>
                <w:rFonts w:ascii="Times New Roman" w:hAnsi="Times New Roman"/>
                <w:b/>
                <w:bCs/>
                <w:sz w:val="24"/>
                <w:szCs w:val="24"/>
              </w:rPr>
              <w:lastRenderedPageBreak/>
              <w:t>Консультаци</w:t>
            </w:r>
            <w:r w:rsidR="0024534B">
              <w:rPr>
                <w:rFonts w:ascii="Times New Roman" w:hAnsi="Times New Roman"/>
                <w:b/>
                <w:bCs/>
                <w:sz w:val="24"/>
                <w:szCs w:val="24"/>
              </w:rPr>
              <w:t>я</w:t>
            </w:r>
          </w:p>
        </w:tc>
        <w:tc>
          <w:tcPr>
            <w:tcW w:w="686" w:type="pct"/>
            <w:vAlign w:val="center"/>
          </w:tcPr>
          <w:p w:rsidR="0024534B" w:rsidRPr="004F4FD6" w:rsidRDefault="00AA0C6E" w:rsidP="0024534B">
            <w:pPr>
              <w:spacing w:after="0" w:line="240" w:lineRule="auto"/>
              <w:jc w:val="center"/>
              <w:rPr>
                <w:rFonts w:ascii="Times New Roman" w:hAnsi="Times New Roman"/>
                <w:b/>
                <w:i/>
                <w:sz w:val="24"/>
                <w:szCs w:val="24"/>
              </w:rPr>
            </w:pPr>
            <w:r>
              <w:rPr>
                <w:rFonts w:ascii="Times New Roman" w:hAnsi="Times New Roman"/>
                <w:b/>
                <w:i/>
                <w:sz w:val="24"/>
                <w:szCs w:val="24"/>
              </w:rPr>
              <w:t>2</w:t>
            </w:r>
          </w:p>
        </w:tc>
        <w:tc>
          <w:tcPr>
            <w:tcW w:w="451" w:type="pct"/>
          </w:tcPr>
          <w:p w:rsidR="0024534B" w:rsidRPr="004F4FD6" w:rsidRDefault="0024534B" w:rsidP="0024534B">
            <w:pPr>
              <w:spacing w:after="0" w:line="240" w:lineRule="auto"/>
              <w:jc w:val="center"/>
              <w:rPr>
                <w:rFonts w:ascii="Times New Roman" w:hAnsi="Times New Roman"/>
                <w:b/>
                <w:i/>
                <w:sz w:val="24"/>
                <w:szCs w:val="24"/>
              </w:rPr>
            </w:pPr>
          </w:p>
        </w:tc>
      </w:tr>
      <w:tr w:rsidR="00AA0C6E" w:rsidRPr="004F4FD6" w:rsidTr="0024534B">
        <w:tc>
          <w:tcPr>
            <w:tcW w:w="3863" w:type="pct"/>
            <w:gridSpan w:val="3"/>
          </w:tcPr>
          <w:p w:rsidR="00AA0C6E" w:rsidRDefault="00AA0C6E" w:rsidP="0024534B">
            <w:pPr>
              <w:spacing w:after="0" w:line="240" w:lineRule="auto"/>
              <w:rPr>
                <w:rFonts w:ascii="Times New Roman" w:hAnsi="Times New Roman"/>
                <w:b/>
                <w:bCs/>
                <w:sz w:val="24"/>
                <w:szCs w:val="24"/>
              </w:rPr>
            </w:pPr>
            <w:r>
              <w:rPr>
                <w:rFonts w:ascii="Times New Roman" w:hAnsi="Times New Roman"/>
                <w:b/>
                <w:bCs/>
                <w:sz w:val="24"/>
                <w:szCs w:val="24"/>
              </w:rPr>
              <w:t>Экзамен</w:t>
            </w:r>
          </w:p>
        </w:tc>
        <w:tc>
          <w:tcPr>
            <w:tcW w:w="686" w:type="pct"/>
            <w:vAlign w:val="center"/>
          </w:tcPr>
          <w:p w:rsidR="00AA0C6E" w:rsidRDefault="00AA0C6E" w:rsidP="0024534B">
            <w:pPr>
              <w:spacing w:after="0" w:line="240" w:lineRule="auto"/>
              <w:jc w:val="center"/>
              <w:rPr>
                <w:rFonts w:ascii="Times New Roman" w:hAnsi="Times New Roman"/>
                <w:b/>
                <w:i/>
                <w:sz w:val="24"/>
                <w:szCs w:val="24"/>
              </w:rPr>
            </w:pPr>
            <w:r>
              <w:rPr>
                <w:rFonts w:ascii="Times New Roman" w:hAnsi="Times New Roman"/>
                <w:b/>
                <w:i/>
                <w:sz w:val="24"/>
                <w:szCs w:val="24"/>
              </w:rPr>
              <w:t>6</w:t>
            </w:r>
          </w:p>
        </w:tc>
        <w:tc>
          <w:tcPr>
            <w:tcW w:w="451" w:type="pct"/>
          </w:tcPr>
          <w:p w:rsidR="00AA0C6E" w:rsidRPr="004F4FD6" w:rsidRDefault="00AA0C6E" w:rsidP="0024534B">
            <w:pPr>
              <w:spacing w:after="0" w:line="240" w:lineRule="auto"/>
              <w:jc w:val="center"/>
              <w:rPr>
                <w:rFonts w:ascii="Times New Roman" w:hAnsi="Times New Roman"/>
                <w:b/>
                <w:i/>
                <w:sz w:val="24"/>
                <w:szCs w:val="24"/>
              </w:rPr>
            </w:pPr>
          </w:p>
        </w:tc>
      </w:tr>
      <w:tr w:rsidR="0024534B" w:rsidRPr="004F4FD6" w:rsidTr="0024534B">
        <w:tc>
          <w:tcPr>
            <w:tcW w:w="3863" w:type="pct"/>
            <w:gridSpan w:val="3"/>
          </w:tcPr>
          <w:p w:rsidR="0024534B" w:rsidRPr="004F4FD6" w:rsidRDefault="0024534B" w:rsidP="0024534B">
            <w:pPr>
              <w:spacing w:after="0" w:line="240" w:lineRule="auto"/>
              <w:rPr>
                <w:rFonts w:ascii="Times New Roman" w:hAnsi="Times New Roman"/>
                <w:b/>
                <w:bCs/>
                <w:sz w:val="24"/>
                <w:szCs w:val="24"/>
              </w:rPr>
            </w:pPr>
            <w:r w:rsidRPr="004F4FD6">
              <w:rPr>
                <w:rFonts w:ascii="Times New Roman" w:hAnsi="Times New Roman"/>
                <w:b/>
                <w:bCs/>
                <w:sz w:val="24"/>
                <w:szCs w:val="24"/>
              </w:rPr>
              <w:t>Всего</w:t>
            </w:r>
          </w:p>
        </w:tc>
        <w:tc>
          <w:tcPr>
            <w:tcW w:w="686" w:type="pct"/>
            <w:vAlign w:val="center"/>
          </w:tcPr>
          <w:p w:rsidR="0024534B" w:rsidRPr="004F4FD6" w:rsidRDefault="0009440C" w:rsidP="0024534B">
            <w:pPr>
              <w:spacing w:after="0" w:line="240" w:lineRule="auto"/>
              <w:jc w:val="center"/>
              <w:rPr>
                <w:rFonts w:ascii="Times New Roman" w:hAnsi="Times New Roman"/>
                <w:b/>
                <w:iCs/>
                <w:sz w:val="24"/>
                <w:szCs w:val="24"/>
              </w:rPr>
            </w:pPr>
            <w:r>
              <w:rPr>
                <w:rFonts w:ascii="Times New Roman" w:hAnsi="Times New Roman"/>
                <w:b/>
                <w:iCs/>
                <w:sz w:val="24"/>
                <w:szCs w:val="24"/>
              </w:rPr>
              <w:t>298</w:t>
            </w:r>
          </w:p>
        </w:tc>
        <w:tc>
          <w:tcPr>
            <w:tcW w:w="451" w:type="pct"/>
          </w:tcPr>
          <w:p w:rsidR="0024534B" w:rsidRPr="004F4FD6" w:rsidRDefault="0024534B" w:rsidP="0024534B">
            <w:pPr>
              <w:spacing w:after="0" w:line="240" w:lineRule="auto"/>
              <w:jc w:val="center"/>
              <w:rPr>
                <w:rFonts w:ascii="Times New Roman" w:hAnsi="Times New Roman"/>
                <w:b/>
                <w:iCs/>
                <w:sz w:val="24"/>
                <w:szCs w:val="24"/>
              </w:rPr>
            </w:pPr>
          </w:p>
        </w:tc>
      </w:tr>
    </w:tbl>
    <w:p w:rsidR="007C423B" w:rsidRPr="00A82888" w:rsidRDefault="007C423B" w:rsidP="007C423B">
      <w:pPr>
        <w:suppressAutoHyphens/>
        <w:rPr>
          <w:rFonts w:ascii="Times New Roman" w:hAnsi="Times New Roman"/>
          <w:i/>
        </w:rPr>
      </w:pPr>
    </w:p>
    <w:p w:rsidR="007C423B" w:rsidRPr="00A82888" w:rsidRDefault="007C423B" w:rsidP="007C423B">
      <w:pPr>
        <w:rPr>
          <w:rFonts w:ascii="Times New Roman" w:hAnsi="Times New Roman"/>
          <w:i/>
        </w:rPr>
        <w:sectPr w:rsidR="007C423B" w:rsidRPr="00A82888" w:rsidSect="00CD2C94">
          <w:pgSz w:w="16840" w:h="11907" w:orient="landscape"/>
          <w:pgMar w:top="851" w:right="1134" w:bottom="851" w:left="992" w:header="709" w:footer="190" w:gutter="0"/>
          <w:cols w:space="720"/>
        </w:sectPr>
      </w:pPr>
    </w:p>
    <w:p w:rsidR="007C423B" w:rsidRPr="00A82888" w:rsidRDefault="007C423B" w:rsidP="007C423B">
      <w:pPr>
        <w:spacing w:after="0"/>
        <w:jc w:val="center"/>
        <w:rPr>
          <w:rFonts w:ascii="Times New Roman" w:hAnsi="Times New Roman"/>
          <w:b/>
          <w:bCs/>
          <w:sz w:val="24"/>
          <w:szCs w:val="24"/>
        </w:rPr>
      </w:pPr>
      <w:r w:rsidRPr="00A82888">
        <w:rPr>
          <w:rFonts w:ascii="Times New Roman" w:hAnsi="Times New Roman"/>
          <w:b/>
          <w:bCs/>
          <w:sz w:val="24"/>
          <w:szCs w:val="24"/>
        </w:rPr>
        <w:lastRenderedPageBreak/>
        <w:t xml:space="preserve">3. УСЛОВИЯ РЕАЛИЗАЦИИ </w:t>
      </w:r>
      <w:r w:rsidR="008E296C">
        <w:rPr>
          <w:rFonts w:ascii="Times New Roman" w:hAnsi="Times New Roman"/>
          <w:b/>
          <w:bCs/>
          <w:sz w:val="24"/>
          <w:szCs w:val="24"/>
        </w:rPr>
        <w:t xml:space="preserve">ПРОГРАММЫ </w:t>
      </w:r>
      <w:r w:rsidRPr="00A82888">
        <w:rPr>
          <w:rFonts w:ascii="Times New Roman" w:hAnsi="Times New Roman"/>
          <w:b/>
          <w:bCs/>
          <w:sz w:val="24"/>
          <w:szCs w:val="24"/>
        </w:rPr>
        <w:t>ПРОФЕССИОНАЛЬНОГО МОДУЛЯ</w:t>
      </w:r>
    </w:p>
    <w:p w:rsidR="007C423B" w:rsidRPr="002C77D4" w:rsidRDefault="007C423B" w:rsidP="007C423B">
      <w:pPr>
        <w:spacing w:after="0"/>
        <w:ind w:firstLine="709"/>
        <w:jc w:val="both"/>
        <w:rPr>
          <w:rFonts w:ascii="Times New Roman" w:hAnsi="Times New Roman"/>
          <w:b/>
          <w:bCs/>
          <w:sz w:val="24"/>
          <w:szCs w:val="24"/>
        </w:rPr>
      </w:pPr>
      <w:r w:rsidRPr="002C77D4">
        <w:rPr>
          <w:rFonts w:ascii="Times New Roman" w:hAnsi="Times New Roman"/>
          <w:b/>
          <w:bCs/>
          <w:sz w:val="24"/>
          <w:szCs w:val="24"/>
        </w:rPr>
        <w:t>3.1. Для реализации программы профессионального модуля предусмотрены следующие специальные помещения:</w:t>
      </w:r>
    </w:p>
    <w:p w:rsidR="007C423B" w:rsidRPr="00271A87" w:rsidRDefault="007C423B" w:rsidP="007C423B">
      <w:pPr>
        <w:tabs>
          <w:tab w:val="left" w:pos="426"/>
        </w:tabs>
        <w:suppressAutoHyphens/>
        <w:spacing w:after="0"/>
        <w:ind w:firstLine="709"/>
        <w:jc w:val="both"/>
        <w:rPr>
          <w:rFonts w:ascii="Times New Roman" w:hAnsi="Times New Roman"/>
          <w:bCs/>
          <w:iCs/>
          <w:sz w:val="24"/>
          <w:szCs w:val="24"/>
        </w:rPr>
      </w:pPr>
      <w:r w:rsidRPr="00271A87">
        <w:rPr>
          <w:rFonts w:ascii="Times New Roman" w:hAnsi="Times New Roman"/>
          <w:bCs/>
          <w:sz w:val="24"/>
          <w:szCs w:val="24"/>
        </w:rPr>
        <w:t>Кабинеты</w:t>
      </w:r>
      <w:r w:rsidRPr="00271A87">
        <w:rPr>
          <w:rFonts w:ascii="Times New Roman" w:hAnsi="Times New Roman"/>
          <w:bCs/>
          <w:i/>
          <w:sz w:val="24"/>
          <w:szCs w:val="24"/>
        </w:rPr>
        <w:t xml:space="preserve"> «</w:t>
      </w:r>
      <w:r w:rsidRPr="00271A87">
        <w:rPr>
          <w:rFonts w:ascii="Times New Roman" w:hAnsi="Times New Roman"/>
          <w:bCs/>
          <w:iCs/>
          <w:sz w:val="24"/>
          <w:szCs w:val="24"/>
        </w:rPr>
        <w:t xml:space="preserve">Автоматизации торгово-технологических процессов», «Междисциплинарных курсов», «Эксплуатации торгово-технологического оборудования и охрана труда», оснащенные в соответствии с п. 6.1.2.1 </w:t>
      </w:r>
      <w:r w:rsidR="00FB58C2" w:rsidRPr="00271A87">
        <w:rPr>
          <w:rFonts w:ascii="Times New Roman" w:hAnsi="Times New Roman"/>
          <w:bCs/>
          <w:iCs/>
          <w:sz w:val="24"/>
          <w:szCs w:val="24"/>
        </w:rPr>
        <w:t>примерной образовательной программы по специальности</w:t>
      </w:r>
      <w:r w:rsidRPr="00271A87">
        <w:rPr>
          <w:rFonts w:ascii="Times New Roman" w:hAnsi="Times New Roman"/>
          <w:bCs/>
          <w:iCs/>
          <w:sz w:val="24"/>
          <w:szCs w:val="24"/>
        </w:rPr>
        <w:t>.</w:t>
      </w:r>
    </w:p>
    <w:p w:rsidR="007C423B" w:rsidRPr="002C77D4" w:rsidRDefault="007C423B" w:rsidP="007C423B">
      <w:pPr>
        <w:suppressAutoHyphens/>
        <w:spacing w:after="0"/>
        <w:ind w:firstLine="709"/>
        <w:jc w:val="both"/>
        <w:rPr>
          <w:rFonts w:ascii="Times New Roman" w:hAnsi="Times New Roman"/>
          <w:bCs/>
          <w:i/>
          <w:sz w:val="24"/>
          <w:szCs w:val="24"/>
        </w:rPr>
      </w:pPr>
      <w:r w:rsidRPr="00271A87">
        <w:rPr>
          <w:rFonts w:ascii="Times New Roman" w:hAnsi="Times New Roman"/>
          <w:bCs/>
          <w:sz w:val="24"/>
          <w:szCs w:val="24"/>
        </w:rPr>
        <w:t xml:space="preserve">Оснащенные базы практики в соответствии с </w:t>
      </w:r>
      <w:proofErr w:type="gramStart"/>
      <w:r w:rsidRPr="00271A87">
        <w:rPr>
          <w:rFonts w:ascii="Times New Roman" w:hAnsi="Times New Roman"/>
          <w:bCs/>
          <w:sz w:val="24"/>
          <w:szCs w:val="24"/>
        </w:rPr>
        <w:t>п</w:t>
      </w:r>
      <w:proofErr w:type="gramEnd"/>
      <w:r w:rsidRPr="00271A87">
        <w:rPr>
          <w:rFonts w:ascii="Times New Roman" w:hAnsi="Times New Roman"/>
          <w:bCs/>
          <w:sz w:val="24"/>
          <w:szCs w:val="24"/>
        </w:rPr>
        <w:t xml:space="preserve"> 6.1.2.4 </w:t>
      </w:r>
      <w:r w:rsidR="00FB58C2" w:rsidRPr="00271A87">
        <w:rPr>
          <w:rFonts w:ascii="Times New Roman" w:hAnsi="Times New Roman"/>
          <w:bCs/>
          <w:sz w:val="24"/>
          <w:szCs w:val="24"/>
        </w:rPr>
        <w:t>примерной образовательной программы по специальности</w:t>
      </w:r>
      <w:r w:rsidRPr="00271A87">
        <w:rPr>
          <w:rFonts w:ascii="Times New Roman" w:hAnsi="Times New Roman"/>
          <w:bCs/>
          <w:iCs/>
          <w:sz w:val="24"/>
          <w:szCs w:val="24"/>
        </w:rPr>
        <w:t>.</w:t>
      </w:r>
    </w:p>
    <w:p w:rsidR="007C423B" w:rsidRPr="002C77D4" w:rsidRDefault="007C423B" w:rsidP="007C423B">
      <w:pPr>
        <w:suppressAutoHyphens/>
        <w:spacing w:after="0"/>
        <w:ind w:firstLine="709"/>
        <w:jc w:val="both"/>
        <w:rPr>
          <w:rFonts w:ascii="Times New Roman" w:hAnsi="Times New Roman"/>
          <w:bCs/>
          <w:i/>
          <w:sz w:val="24"/>
          <w:szCs w:val="24"/>
        </w:rPr>
      </w:pPr>
    </w:p>
    <w:p w:rsidR="007C423B" w:rsidRPr="002C77D4" w:rsidRDefault="007C423B" w:rsidP="007C423B">
      <w:pPr>
        <w:spacing w:after="0"/>
        <w:ind w:firstLine="709"/>
        <w:jc w:val="both"/>
        <w:rPr>
          <w:rFonts w:ascii="Times New Roman" w:hAnsi="Times New Roman"/>
          <w:b/>
          <w:bCs/>
          <w:sz w:val="24"/>
          <w:szCs w:val="24"/>
        </w:rPr>
      </w:pPr>
      <w:r w:rsidRPr="002C77D4">
        <w:rPr>
          <w:rFonts w:ascii="Times New Roman" w:hAnsi="Times New Roman"/>
          <w:b/>
          <w:bCs/>
          <w:sz w:val="24"/>
          <w:szCs w:val="24"/>
        </w:rPr>
        <w:t>3.2. Информационное обеспечение реализации программы</w:t>
      </w:r>
    </w:p>
    <w:p w:rsidR="007C423B" w:rsidRPr="002C77D4" w:rsidRDefault="007C423B" w:rsidP="007C423B">
      <w:pPr>
        <w:suppressAutoHyphens/>
        <w:spacing w:after="0"/>
        <w:ind w:firstLine="709"/>
        <w:jc w:val="both"/>
        <w:rPr>
          <w:rFonts w:ascii="Times New Roman" w:hAnsi="Times New Roman"/>
          <w:sz w:val="24"/>
          <w:szCs w:val="24"/>
        </w:rPr>
      </w:pPr>
    </w:p>
    <w:p w:rsidR="007C423B" w:rsidRPr="002C77D4" w:rsidRDefault="007C423B" w:rsidP="007C423B">
      <w:pPr>
        <w:spacing w:before="240"/>
        <w:ind w:firstLine="709"/>
        <w:contextualSpacing/>
        <w:jc w:val="both"/>
        <w:rPr>
          <w:rFonts w:ascii="Times New Roman" w:hAnsi="Times New Roman"/>
          <w:b/>
          <w:sz w:val="24"/>
          <w:szCs w:val="24"/>
        </w:rPr>
      </w:pPr>
      <w:r w:rsidRPr="002C77D4">
        <w:rPr>
          <w:rFonts w:ascii="Times New Roman" w:hAnsi="Times New Roman"/>
          <w:b/>
          <w:sz w:val="24"/>
          <w:szCs w:val="24"/>
        </w:rPr>
        <w:t xml:space="preserve">3.2.1. </w:t>
      </w:r>
      <w:r w:rsidRPr="002C77D4">
        <w:rPr>
          <w:rFonts w:ascii="Times New Roman" w:eastAsia="Calibri" w:hAnsi="Times New Roman"/>
          <w:b/>
          <w:sz w:val="24"/>
          <w:szCs w:val="24"/>
        </w:rPr>
        <w:t xml:space="preserve">Основные </w:t>
      </w:r>
      <w:proofErr w:type="spellStart"/>
      <w:r w:rsidRPr="002C77D4">
        <w:rPr>
          <w:rFonts w:ascii="Times New Roman" w:eastAsia="Calibri" w:hAnsi="Times New Roman"/>
          <w:b/>
          <w:sz w:val="24"/>
          <w:szCs w:val="24"/>
        </w:rPr>
        <w:t>печатныеи</w:t>
      </w:r>
      <w:proofErr w:type="spellEnd"/>
      <w:r w:rsidRPr="002C77D4">
        <w:rPr>
          <w:rFonts w:ascii="Times New Roman" w:eastAsia="Calibri" w:hAnsi="Times New Roman"/>
          <w:b/>
          <w:sz w:val="24"/>
          <w:szCs w:val="24"/>
        </w:rPr>
        <w:t xml:space="preserve"> электронные издания</w:t>
      </w:r>
    </w:p>
    <w:p w:rsidR="00FB58C2" w:rsidRPr="002C77D4" w:rsidRDefault="00FB58C2" w:rsidP="00686EC7">
      <w:pPr>
        <w:numPr>
          <w:ilvl w:val="0"/>
          <w:numId w:val="11"/>
        </w:numPr>
        <w:spacing w:after="0"/>
        <w:ind w:left="0" w:firstLine="709"/>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 xml:space="preserve">Жулидов, С. И. Организация торговли: учебник / С.И. Жулидов. — 2-е изд., </w:t>
      </w:r>
      <w:proofErr w:type="spellStart"/>
      <w:r w:rsidRPr="002C77D4">
        <w:rPr>
          <w:rFonts w:ascii="Times New Roman" w:hAnsi="Times New Roman"/>
          <w:iCs/>
          <w:sz w:val="24"/>
          <w:szCs w:val="24"/>
          <w:shd w:val="clear" w:color="auto" w:fill="FFFFFF"/>
        </w:rPr>
        <w:t>перераб</w:t>
      </w:r>
      <w:proofErr w:type="spellEnd"/>
      <w:r w:rsidRPr="002C77D4">
        <w:rPr>
          <w:rFonts w:ascii="Times New Roman" w:hAnsi="Times New Roman"/>
          <w:iCs/>
          <w:sz w:val="24"/>
          <w:szCs w:val="24"/>
          <w:shd w:val="clear" w:color="auto" w:fill="FFFFFF"/>
        </w:rPr>
        <w:t xml:space="preserve">. и доп. — Москва: ФОРУМ: ИНФРА-М, 2022. — 350 </w:t>
      </w:r>
      <w:proofErr w:type="gramStart"/>
      <w:r w:rsidRPr="002C77D4">
        <w:rPr>
          <w:rFonts w:ascii="Times New Roman" w:hAnsi="Times New Roman"/>
          <w:iCs/>
          <w:sz w:val="24"/>
          <w:szCs w:val="24"/>
          <w:shd w:val="clear" w:color="auto" w:fill="FFFFFF"/>
        </w:rPr>
        <w:t>с</w:t>
      </w:r>
      <w:proofErr w:type="gramEnd"/>
      <w:r w:rsidRPr="002C77D4">
        <w:rPr>
          <w:rFonts w:ascii="Times New Roman" w:hAnsi="Times New Roman"/>
          <w:iCs/>
          <w:sz w:val="24"/>
          <w:szCs w:val="24"/>
          <w:shd w:val="clear" w:color="auto" w:fill="FFFFFF"/>
        </w:rPr>
        <w:t>. — (Среднее профессиональное образование). — DOI 10.12737/987233. - ISBN 978-5-8199-0842-6. - Текст: электронный. - URL: https://znanium.com/catalog/product/1820262 (дата обращения: 18.06.2022). – Режим доступа: по подписке.</w:t>
      </w:r>
    </w:p>
    <w:p w:rsidR="00FB58C2" w:rsidRPr="002C77D4" w:rsidRDefault="00FB58C2" w:rsidP="00686EC7">
      <w:pPr>
        <w:numPr>
          <w:ilvl w:val="0"/>
          <w:numId w:val="11"/>
        </w:numPr>
        <w:spacing w:after="0"/>
        <w:ind w:left="0" w:firstLine="709"/>
        <w:contextualSpacing/>
        <w:jc w:val="both"/>
        <w:textAlignment w:val="baseline"/>
        <w:rPr>
          <w:rFonts w:ascii="Times New Roman" w:hAnsi="Times New Roman"/>
          <w:iCs/>
          <w:sz w:val="24"/>
          <w:szCs w:val="24"/>
          <w:shd w:val="clear" w:color="auto" w:fill="FFFFFF"/>
        </w:rPr>
      </w:pPr>
      <w:proofErr w:type="spellStart"/>
      <w:r w:rsidRPr="002C77D4">
        <w:rPr>
          <w:rFonts w:ascii="Times New Roman" w:hAnsi="Times New Roman"/>
          <w:iCs/>
          <w:sz w:val="24"/>
          <w:szCs w:val="24"/>
          <w:shd w:val="clear" w:color="auto" w:fill="FFFFFF"/>
        </w:rPr>
        <w:t>Заволокина</w:t>
      </w:r>
      <w:proofErr w:type="spellEnd"/>
      <w:r w:rsidRPr="002C77D4">
        <w:rPr>
          <w:rFonts w:ascii="Times New Roman" w:hAnsi="Times New Roman"/>
          <w:iCs/>
          <w:sz w:val="24"/>
          <w:szCs w:val="24"/>
          <w:shd w:val="clear" w:color="auto" w:fill="FFFFFF"/>
        </w:rPr>
        <w:t>, Л. И.  Мировая экономика: учебное пособие для среднего профессионального образования / Л. И. </w:t>
      </w:r>
      <w:proofErr w:type="spellStart"/>
      <w:r w:rsidRPr="002C77D4">
        <w:rPr>
          <w:rFonts w:ascii="Times New Roman" w:hAnsi="Times New Roman"/>
          <w:iCs/>
          <w:sz w:val="24"/>
          <w:szCs w:val="24"/>
          <w:shd w:val="clear" w:color="auto" w:fill="FFFFFF"/>
        </w:rPr>
        <w:t>Заволокина</w:t>
      </w:r>
      <w:proofErr w:type="spellEnd"/>
      <w:r w:rsidRPr="002C77D4">
        <w:rPr>
          <w:rFonts w:ascii="Times New Roman" w:hAnsi="Times New Roman"/>
          <w:iCs/>
          <w:sz w:val="24"/>
          <w:szCs w:val="24"/>
          <w:shd w:val="clear" w:color="auto" w:fill="FFFFFF"/>
        </w:rPr>
        <w:t xml:space="preserve">, Н. А. Диесперова. — Москва: Издательство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2022. — 182 с. — (Профессиональное образование). — ISBN 978-5-534-13765-1. — Текст: электронный // Образовательная платформа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[сайт]. — URL: </w:t>
      </w:r>
      <w:hyperlink r:id="rId11" w:history="1">
        <w:r w:rsidRPr="002C77D4">
          <w:rPr>
            <w:rFonts w:ascii="Times New Roman" w:hAnsi="Times New Roman"/>
            <w:iCs/>
            <w:color w:val="0563C1"/>
            <w:sz w:val="24"/>
            <w:szCs w:val="24"/>
            <w:u w:val="single"/>
            <w:shd w:val="clear" w:color="auto" w:fill="FFFFFF"/>
          </w:rPr>
          <w:t>https://urait.ru/bcode/497346</w:t>
        </w:r>
      </w:hyperlink>
    </w:p>
    <w:p w:rsidR="00FB58C2" w:rsidRPr="002C77D4" w:rsidRDefault="00FB58C2" w:rsidP="00686EC7">
      <w:pPr>
        <w:numPr>
          <w:ilvl w:val="0"/>
          <w:numId w:val="11"/>
        </w:numPr>
        <w:spacing w:after="0"/>
        <w:ind w:left="0" w:firstLine="709"/>
        <w:contextualSpacing/>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 xml:space="preserve">Иванов, Г. Г. Экономика торговой организации: учебник / Г.Г. Иванов. — Москва: ИНФРА-М, 2021. — 182 </w:t>
      </w:r>
      <w:proofErr w:type="gramStart"/>
      <w:r w:rsidRPr="002C77D4">
        <w:rPr>
          <w:rFonts w:ascii="Times New Roman" w:hAnsi="Times New Roman"/>
          <w:iCs/>
          <w:sz w:val="24"/>
          <w:szCs w:val="24"/>
          <w:shd w:val="clear" w:color="auto" w:fill="FFFFFF"/>
        </w:rPr>
        <w:t>с</w:t>
      </w:r>
      <w:proofErr w:type="gramEnd"/>
      <w:r w:rsidRPr="002C77D4">
        <w:rPr>
          <w:rFonts w:ascii="Times New Roman" w:hAnsi="Times New Roman"/>
          <w:iCs/>
          <w:sz w:val="24"/>
          <w:szCs w:val="24"/>
          <w:shd w:val="clear" w:color="auto" w:fill="FFFFFF"/>
        </w:rPr>
        <w:t>. — (Среднее профессиональное образование). - ISBN 978-5-16-016902-6. - Текст: электронный. - URL: https://znanium.com/catalog/product/1343176 (дата обращения: 18.06.2022). – Режим доступа: по подписке.</w:t>
      </w:r>
    </w:p>
    <w:p w:rsidR="00FB58C2" w:rsidRPr="002C77D4" w:rsidRDefault="00FB58C2" w:rsidP="00686EC7">
      <w:pPr>
        <w:numPr>
          <w:ilvl w:val="0"/>
          <w:numId w:val="11"/>
        </w:numPr>
        <w:spacing w:after="0"/>
        <w:ind w:left="0" w:firstLine="709"/>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 xml:space="preserve">Иванов, Г. Г. Экономика торговой организации: учебник / Г.Г. Иванов. — Москва: ИНФРА-М, 2021. — 182 </w:t>
      </w:r>
      <w:proofErr w:type="gramStart"/>
      <w:r w:rsidRPr="002C77D4">
        <w:rPr>
          <w:rFonts w:ascii="Times New Roman" w:hAnsi="Times New Roman"/>
          <w:iCs/>
          <w:sz w:val="24"/>
          <w:szCs w:val="24"/>
          <w:shd w:val="clear" w:color="auto" w:fill="FFFFFF"/>
        </w:rPr>
        <w:t>с</w:t>
      </w:r>
      <w:proofErr w:type="gramEnd"/>
      <w:r w:rsidRPr="002C77D4">
        <w:rPr>
          <w:rFonts w:ascii="Times New Roman" w:hAnsi="Times New Roman"/>
          <w:iCs/>
          <w:sz w:val="24"/>
          <w:szCs w:val="24"/>
          <w:shd w:val="clear" w:color="auto" w:fill="FFFFFF"/>
        </w:rPr>
        <w:t>. — (Среднее профессиональное образование). - ISBN 978-5-16-016902-6. - Текст: электронный. - URL: https://znanium.com/catalog/product/1343176 (дата обращения: 18.06.2022). – Режим доступа: по подписке.</w:t>
      </w:r>
    </w:p>
    <w:p w:rsidR="00FB58C2" w:rsidRPr="002C77D4" w:rsidRDefault="00FB58C2" w:rsidP="00686EC7">
      <w:pPr>
        <w:numPr>
          <w:ilvl w:val="0"/>
          <w:numId w:val="11"/>
        </w:numPr>
        <w:spacing w:after="0"/>
        <w:ind w:left="0" w:firstLine="709"/>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 xml:space="preserve">Изотова, Г. С.  Управление государственными и муниципальными закупками: учебник для среднего профессионального образования / Г. С. Изотова, С. Г. Еремин, А. И. Галкин. — 2-е изд. — Москва: Издательство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2022. — 396 с. — (Профессиональное образование). — ISBN 978-5-534-15057-5. — Текст: электронный // Образовательная платформа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[сайт]. — URL: </w:t>
      </w:r>
      <w:hyperlink r:id="rId12" w:history="1">
        <w:r w:rsidRPr="002C77D4">
          <w:rPr>
            <w:rStyle w:val="af"/>
            <w:rFonts w:ascii="Times New Roman" w:hAnsi="Times New Roman"/>
            <w:iCs/>
            <w:sz w:val="24"/>
            <w:szCs w:val="24"/>
            <w:shd w:val="clear" w:color="auto" w:fill="FFFFFF"/>
          </w:rPr>
          <w:t>https://urait.ru/bcode/495531</w:t>
        </w:r>
      </w:hyperlink>
    </w:p>
    <w:p w:rsidR="00FB58C2" w:rsidRPr="002C77D4" w:rsidRDefault="00FB58C2" w:rsidP="00686EC7">
      <w:pPr>
        <w:numPr>
          <w:ilvl w:val="0"/>
          <w:numId w:val="11"/>
        </w:numPr>
        <w:spacing w:after="0"/>
        <w:ind w:left="0" w:firstLine="709"/>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 xml:space="preserve">Кнутов, А. В.  Управление государственными и муниципальными закупками и контрактами: учебник и практикум для среднего профессионального образования / А. В. Кнутов. — Москва: Издательство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2022. — 316 с. — (Профессиональное образование). — ISBN 978-5-534-11348-8. — Текст: электронный // Образовательная платформа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[сайт]. — URL: https://urait.ru/bcode/495532</w:t>
      </w:r>
    </w:p>
    <w:p w:rsidR="00FB58C2" w:rsidRPr="002C77D4" w:rsidRDefault="00FB58C2" w:rsidP="00686EC7">
      <w:pPr>
        <w:numPr>
          <w:ilvl w:val="0"/>
          <w:numId w:val="11"/>
        </w:numPr>
        <w:spacing w:after="0"/>
        <w:ind w:left="0" w:firstLine="709"/>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 xml:space="preserve">Мамедова, Н. А.  Управление государственными и муниципальными закупками: учебник и практикум для среднего профессионального образования / Н. А. Мамедова, А. Н. </w:t>
      </w:r>
      <w:proofErr w:type="spellStart"/>
      <w:r w:rsidRPr="002C77D4">
        <w:rPr>
          <w:rFonts w:ascii="Times New Roman" w:hAnsi="Times New Roman"/>
          <w:iCs/>
          <w:sz w:val="24"/>
          <w:szCs w:val="24"/>
          <w:shd w:val="clear" w:color="auto" w:fill="FFFFFF"/>
        </w:rPr>
        <w:t>Байкова</w:t>
      </w:r>
      <w:proofErr w:type="spellEnd"/>
      <w:r w:rsidRPr="002C77D4">
        <w:rPr>
          <w:rFonts w:ascii="Times New Roman" w:hAnsi="Times New Roman"/>
          <w:iCs/>
          <w:sz w:val="24"/>
          <w:szCs w:val="24"/>
          <w:shd w:val="clear" w:color="auto" w:fill="FFFFFF"/>
        </w:rPr>
        <w:t xml:space="preserve">, О. Н. Морозова. — 3-е изд., </w:t>
      </w:r>
      <w:proofErr w:type="spellStart"/>
      <w:r w:rsidRPr="002C77D4">
        <w:rPr>
          <w:rFonts w:ascii="Times New Roman" w:hAnsi="Times New Roman"/>
          <w:iCs/>
          <w:sz w:val="24"/>
          <w:szCs w:val="24"/>
          <w:shd w:val="clear" w:color="auto" w:fill="FFFFFF"/>
        </w:rPr>
        <w:t>перераб</w:t>
      </w:r>
      <w:proofErr w:type="spellEnd"/>
      <w:r w:rsidRPr="002C77D4">
        <w:rPr>
          <w:rFonts w:ascii="Times New Roman" w:hAnsi="Times New Roman"/>
          <w:iCs/>
          <w:sz w:val="24"/>
          <w:szCs w:val="24"/>
          <w:shd w:val="clear" w:color="auto" w:fill="FFFFFF"/>
        </w:rPr>
        <w:t xml:space="preserve">. и доп. — Москва: Издательство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2022. — 420 с. — (Профессиональное образование). — ISBN 978-5-534-13829-0. — Текст: электронный // Образовательная платформа </w:t>
      </w:r>
      <w:proofErr w:type="spellStart"/>
      <w:r w:rsidRPr="002C77D4">
        <w:rPr>
          <w:rFonts w:ascii="Times New Roman" w:hAnsi="Times New Roman"/>
          <w:iCs/>
          <w:sz w:val="24"/>
          <w:szCs w:val="24"/>
          <w:shd w:val="clear" w:color="auto" w:fill="FFFFFF"/>
        </w:rPr>
        <w:t>Юрайт</w:t>
      </w:r>
      <w:proofErr w:type="spellEnd"/>
      <w:r w:rsidRPr="002C77D4">
        <w:rPr>
          <w:rFonts w:ascii="Times New Roman" w:hAnsi="Times New Roman"/>
          <w:iCs/>
          <w:sz w:val="24"/>
          <w:szCs w:val="24"/>
          <w:shd w:val="clear" w:color="auto" w:fill="FFFFFF"/>
        </w:rPr>
        <w:t xml:space="preserve"> [сайт]. — URL: https://urait.ru/bcode/495169</w:t>
      </w:r>
    </w:p>
    <w:p w:rsidR="00FB58C2" w:rsidRPr="002C77D4" w:rsidRDefault="00FB58C2" w:rsidP="00686EC7">
      <w:pPr>
        <w:numPr>
          <w:ilvl w:val="0"/>
          <w:numId w:val="11"/>
        </w:numPr>
        <w:spacing w:after="0"/>
        <w:ind w:left="0" w:firstLine="709"/>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lastRenderedPageBreak/>
        <w:t xml:space="preserve">Методы стимулирования продаж в торговле: учебник / С.Б. Алексина, Г.Г. Иванов, В.К. </w:t>
      </w:r>
      <w:proofErr w:type="spellStart"/>
      <w:r w:rsidRPr="002C77D4">
        <w:rPr>
          <w:rFonts w:ascii="Times New Roman" w:hAnsi="Times New Roman"/>
          <w:iCs/>
          <w:sz w:val="24"/>
          <w:szCs w:val="24"/>
          <w:shd w:val="clear" w:color="auto" w:fill="FFFFFF"/>
        </w:rPr>
        <w:t>Крышталев</w:t>
      </w:r>
      <w:proofErr w:type="spellEnd"/>
      <w:r w:rsidRPr="002C77D4">
        <w:rPr>
          <w:rFonts w:ascii="Times New Roman" w:hAnsi="Times New Roman"/>
          <w:iCs/>
          <w:sz w:val="24"/>
          <w:szCs w:val="24"/>
          <w:shd w:val="clear" w:color="auto" w:fill="FFFFFF"/>
        </w:rPr>
        <w:t xml:space="preserve">, Т.В. Панкина. — Москва: ФОРУМ: ИНФРА-М, 2020. — 304 </w:t>
      </w:r>
      <w:proofErr w:type="gramStart"/>
      <w:r w:rsidRPr="002C77D4">
        <w:rPr>
          <w:rFonts w:ascii="Times New Roman" w:hAnsi="Times New Roman"/>
          <w:iCs/>
          <w:sz w:val="24"/>
          <w:szCs w:val="24"/>
          <w:shd w:val="clear" w:color="auto" w:fill="FFFFFF"/>
        </w:rPr>
        <w:t>с</w:t>
      </w:r>
      <w:proofErr w:type="gramEnd"/>
      <w:r w:rsidRPr="002C77D4">
        <w:rPr>
          <w:rFonts w:ascii="Times New Roman" w:hAnsi="Times New Roman"/>
          <w:iCs/>
          <w:sz w:val="24"/>
          <w:szCs w:val="24"/>
          <w:shd w:val="clear" w:color="auto" w:fill="FFFFFF"/>
        </w:rPr>
        <w:t>. — (Среднее профессиональное образование). - ISBN 978-5-8199-0796-2. - Текст: электронный. - URL: https://znanium.com/catalog/product/1077649 (дата обращения: 18.06.2022). – Режим доступа: по подписке.</w:t>
      </w:r>
    </w:p>
    <w:p w:rsidR="00FB58C2" w:rsidRPr="002C77D4" w:rsidRDefault="00FB58C2" w:rsidP="00686EC7">
      <w:pPr>
        <w:numPr>
          <w:ilvl w:val="0"/>
          <w:numId w:val="11"/>
        </w:numPr>
        <w:spacing w:after="0"/>
        <w:ind w:left="0" w:firstLine="709"/>
        <w:contextualSpacing/>
        <w:jc w:val="both"/>
        <w:rPr>
          <w:rFonts w:ascii="Times New Roman" w:hAnsi="Times New Roman"/>
          <w:iCs/>
          <w:sz w:val="24"/>
          <w:szCs w:val="24"/>
          <w:shd w:val="clear" w:color="auto" w:fill="FFFFFF"/>
        </w:rPr>
      </w:pPr>
      <w:r w:rsidRPr="002C77D4">
        <w:rPr>
          <w:rFonts w:ascii="Times New Roman" w:hAnsi="Times New Roman"/>
          <w:iCs/>
          <w:sz w:val="24"/>
          <w:szCs w:val="24"/>
          <w:shd w:val="clear" w:color="auto" w:fill="FFFFFF"/>
        </w:rPr>
        <w:t>Саталкина, Н. И. Экономика торговли: учебное пособие / Н. И. Саталкина, Б. И. Герасимов. Г. И. Терехова. — Москва: ФОРУМ, 2021. — 232 с. — (Профессиональное образование). - ISBN 978-5-91134-485-6. - Текст: электронный. - URL: https://znanium.com/catalog/product/1287439 (дата обращения: 18.06.2022). – Режим доступа: по подписке.</w:t>
      </w:r>
    </w:p>
    <w:p w:rsidR="00FB58C2" w:rsidRPr="002C77D4" w:rsidRDefault="00FB58C2" w:rsidP="00686EC7">
      <w:pPr>
        <w:numPr>
          <w:ilvl w:val="0"/>
          <w:numId w:val="11"/>
        </w:numPr>
        <w:spacing w:after="0"/>
        <w:ind w:left="0" w:firstLine="709"/>
        <w:contextualSpacing/>
        <w:jc w:val="both"/>
        <w:rPr>
          <w:rFonts w:ascii="Times New Roman" w:hAnsi="Times New Roman"/>
          <w:iCs/>
          <w:sz w:val="24"/>
          <w:szCs w:val="24"/>
          <w:shd w:val="clear" w:color="auto" w:fill="FFFFFF"/>
        </w:rPr>
      </w:pPr>
      <w:proofErr w:type="spellStart"/>
      <w:r w:rsidRPr="002C77D4">
        <w:rPr>
          <w:rFonts w:ascii="Times New Roman" w:hAnsi="Times New Roman"/>
          <w:iCs/>
          <w:sz w:val="24"/>
          <w:szCs w:val="24"/>
          <w:shd w:val="clear" w:color="auto" w:fill="FFFFFF"/>
        </w:rPr>
        <w:t>Стерлигова</w:t>
      </w:r>
      <w:proofErr w:type="spellEnd"/>
      <w:r w:rsidRPr="002C77D4">
        <w:rPr>
          <w:rFonts w:ascii="Times New Roman" w:hAnsi="Times New Roman"/>
          <w:iCs/>
          <w:sz w:val="24"/>
          <w:szCs w:val="24"/>
          <w:shd w:val="clear" w:color="auto" w:fill="FFFFFF"/>
        </w:rPr>
        <w:t xml:space="preserve">, А. Н. Управление запасами в цепях поставок: учебник / А.Н. </w:t>
      </w:r>
      <w:proofErr w:type="spellStart"/>
      <w:r w:rsidRPr="002C77D4">
        <w:rPr>
          <w:rFonts w:ascii="Times New Roman" w:hAnsi="Times New Roman"/>
          <w:iCs/>
          <w:sz w:val="24"/>
          <w:szCs w:val="24"/>
          <w:shd w:val="clear" w:color="auto" w:fill="FFFFFF"/>
        </w:rPr>
        <w:t>Стерлигова</w:t>
      </w:r>
      <w:proofErr w:type="spellEnd"/>
      <w:r w:rsidRPr="002C77D4">
        <w:rPr>
          <w:rFonts w:ascii="Times New Roman" w:hAnsi="Times New Roman"/>
          <w:iCs/>
          <w:sz w:val="24"/>
          <w:szCs w:val="24"/>
          <w:shd w:val="clear" w:color="auto" w:fill="FFFFFF"/>
        </w:rPr>
        <w:t xml:space="preserve">. — Москва: </w:t>
      </w:r>
      <w:proofErr w:type="gramStart"/>
      <w:r w:rsidRPr="002C77D4">
        <w:rPr>
          <w:rFonts w:ascii="Times New Roman" w:hAnsi="Times New Roman"/>
          <w:iCs/>
          <w:sz w:val="24"/>
          <w:szCs w:val="24"/>
          <w:shd w:val="clear" w:color="auto" w:fill="FFFFFF"/>
        </w:rPr>
        <w:t>ИНФРА-М, 2022. — 430 с. — (Высшее образование:</w:t>
      </w:r>
      <w:proofErr w:type="gramEnd"/>
      <w:r w:rsidRPr="002C77D4">
        <w:rPr>
          <w:rFonts w:ascii="Times New Roman" w:hAnsi="Times New Roman"/>
          <w:iCs/>
          <w:sz w:val="24"/>
          <w:szCs w:val="24"/>
          <w:shd w:val="clear" w:color="auto" w:fill="FFFFFF"/>
        </w:rPr>
        <w:t xml:space="preserve"> </w:t>
      </w:r>
      <w:proofErr w:type="spellStart"/>
      <w:proofErr w:type="gramStart"/>
      <w:r w:rsidRPr="002C77D4">
        <w:rPr>
          <w:rFonts w:ascii="Times New Roman" w:hAnsi="Times New Roman"/>
          <w:iCs/>
          <w:sz w:val="24"/>
          <w:szCs w:val="24"/>
          <w:shd w:val="clear" w:color="auto" w:fill="FFFFFF"/>
        </w:rPr>
        <w:t>Бакалавриат</w:t>
      </w:r>
      <w:proofErr w:type="spellEnd"/>
      <w:r w:rsidRPr="002C77D4">
        <w:rPr>
          <w:rFonts w:ascii="Times New Roman" w:hAnsi="Times New Roman"/>
          <w:iCs/>
          <w:sz w:val="24"/>
          <w:szCs w:val="24"/>
          <w:shd w:val="clear" w:color="auto" w:fill="FFFFFF"/>
        </w:rPr>
        <w:t>).</w:t>
      </w:r>
      <w:proofErr w:type="gramEnd"/>
      <w:r w:rsidRPr="002C77D4">
        <w:rPr>
          <w:rFonts w:ascii="Times New Roman" w:hAnsi="Times New Roman"/>
          <w:iCs/>
          <w:sz w:val="24"/>
          <w:szCs w:val="24"/>
          <w:shd w:val="clear" w:color="auto" w:fill="FFFFFF"/>
        </w:rPr>
        <w:t xml:space="preserve"> - ISBN 978-5-16-011223-7. - Текст: электронный. - URL: https://znanium.com/catalog/product/1832388 (дата обращения: 18.06.2022). – Режим доступа: по подписке.</w:t>
      </w:r>
    </w:p>
    <w:p w:rsidR="007C423B" w:rsidRPr="002C77D4" w:rsidRDefault="007C423B" w:rsidP="007C423B">
      <w:pPr>
        <w:spacing w:after="0" w:line="240" w:lineRule="auto"/>
        <w:ind w:firstLine="709"/>
        <w:jc w:val="both"/>
        <w:textAlignment w:val="baseline"/>
        <w:rPr>
          <w:rFonts w:ascii="Times New Roman" w:hAnsi="Times New Roman"/>
          <w:color w:val="000000"/>
          <w:sz w:val="24"/>
          <w:szCs w:val="24"/>
        </w:rPr>
      </w:pPr>
    </w:p>
    <w:p w:rsidR="007C423B" w:rsidRPr="002C77D4" w:rsidRDefault="007C423B" w:rsidP="007C423B">
      <w:pPr>
        <w:suppressAutoHyphens/>
        <w:spacing w:after="0" w:line="240" w:lineRule="auto"/>
        <w:ind w:firstLine="709"/>
        <w:contextualSpacing/>
        <w:jc w:val="both"/>
        <w:rPr>
          <w:rFonts w:ascii="Times New Roman" w:hAnsi="Times New Roman"/>
          <w:b/>
          <w:bCs/>
          <w:sz w:val="24"/>
          <w:szCs w:val="24"/>
        </w:rPr>
      </w:pPr>
      <w:r w:rsidRPr="002C77D4">
        <w:rPr>
          <w:rFonts w:ascii="Times New Roman" w:hAnsi="Times New Roman"/>
          <w:b/>
          <w:bCs/>
          <w:sz w:val="24"/>
          <w:szCs w:val="24"/>
        </w:rPr>
        <w:t xml:space="preserve">3.2.2. Дополнительные источники </w:t>
      </w:r>
    </w:p>
    <w:p w:rsidR="007C423B" w:rsidRPr="002C77D4" w:rsidRDefault="007C423B" w:rsidP="00131F5A">
      <w:pPr>
        <w:numPr>
          <w:ilvl w:val="0"/>
          <w:numId w:val="8"/>
        </w:numPr>
        <w:spacing w:after="0"/>
        <w:ind w:left="0" w:firstLine="709"/>
        <w:jc w:val="both"/>
        <w:rPr>
          <w:rFonts w:ascii="Times New Roman" w:hAnsi="Times New Roman"/>
          <w:sz w:val="24"/>
          <w:szCs w:val="24"/>
        </w:rPr>
      </w:pPr>
      <w:proofErr w:type="spellStart"/>
      <w:r w:rsidRPr="002C77D4">
        <w:rPr>
          <w:rFonts w:ascii="Times New Roman" w:hAnsi="Times New Roman"/>
          <w:sz w:val="24"/>
          <w:szCs w:val="24"/>
        </w:rPr>
        <w:t>Безлапов</w:t>
      </w:r>
      <w:proofErr w:type="spellEnd"/>
      <w:r w:rsidRPr="002C77D4">
        <w:rPr>
          <w:rFonts w:ascii="Times New Roman" w:hAnsi="Times New Roman"/>
          <w:sz w:val="24"/>
          <w:szCs w:val="24"/>
        </w:rPr>
        <w:t xml:space="preserve"> В.В. Технологии управления внешнеторговой деятельностью региона: монография /В.В </w:t>
      </w:r>
      <w:proofErr w:type="spellStart"/>
      <w:r w:rsidRPr="002C77D4">
        <w:rPr>
          <w:rFonts w:ascii="Times New Roman" w:hAnsi="Times New Roman"/>
          <w:sz w:val="24"/>
          <w:szCs w:val="24"/>
        </w:rPr>
        <w:t>Безналов</w:t>
      </w:r>
      <w:proofErr w:type="spellEnd"/>
      <w:r w:rsidRPr="002C77D4">
        <w:rPr>
          <w:rFonts w:ascii="Times New Roman" w:hAnsi="Times New Roman"/>
          <w:sz w:val="24"/>
          <w:szCs w:val="24"/>
        </w:rPr>
        <w:t xml:space="preserve">, </w:t>
      </w:r>
      <w:proofErr w:type="spellStart"/>
      <w:r w:rsidRPr="002C77D4">
        <w:rPr>
          <w:rFonts w:ascii="Times New Roman" w:hAnsi="Times New Roman"/>
          <w:sz w:val="24"/>
          <w:szCs w:val="24"/>
        </w:rPr>
        <w:t>С.А.Лочан</w:t>
      </w:r>
      <w:proofErr w:type="spellEnd"/>
      <w:r w:rsidRPr="002C77D4">
        <w:rPr>
          <w:rFonts w:ascii="Times New Roman" w:hAnsi="Times New Roman"/>
          <w:sz w:val="24"/>
          <w:szCs w:val="24"/>
        </w:rPr>
        <w:t xml:space="preserve">, </w:t>
      </w:r>
      <w:proofErr w:type="spellStart"/>
      <w:r w:rsidRPr="002C77D4">
        <w:rPr>
          <w:rFonts w:ascii="Times New Roman" w:hAnsi="Times New Roman"/>
          <w:sz w:val="24"/>
          <w:szCs w:val="24"/>
        </w:rPr>
        <w:t>Д.В.Федюнин</w:t>
      </w:r>
      <w:proofErr w:type="spellEnd"/>
      <w:r w:rsidRPr="002C77D4">
        <w:rPr>
          <w:rFonts w:ascii="Times New Roman" w:hAnsi="Times New Roman"/>
          <w:sz w:val="24"/>
          <w:szCs w:val="24"/>
        </w:rPr>
        <w:t xml:space="preserve">, </w:t>
      </w:r>
      <w:proofErr w:type="spellStart"/>
      <w:r w:rsidRPr="002C77D4">
        <w:rPr>
          <w:rFonts w:ascii="Times New Roman" w:hAnsi="Times New Roman"/>
          <w:sz w:val="24"/>
          <w:szCs w:val="24"/>
        </w:rPr>
        <w:t>А.Д.Петросян</w:t>
      </w:r>
      <w:proofErr w:type="spellEnd"/>
      <w:r w:rsidRPr="002C77D4">
        <w:rPr>
          <w:rFonts w:ascii="Times New Roman" w:hAnsi="Times New Roman"/>
          <w:sz w:val="24"/>
          <w:szCs w:val="24"/>
        </w:rPr>
        <w:t xml:space="preserve">, </w:t>
      </w:r>
      <w:proofErr w:type="spellStart"/>
      <w:r w:rsidRPr="002C77D4">
        <w:rPr>
          <w:rFonts w:ascii="Times New Roman" w:hAnsi="Times New Roman"/>
          <w:sz w:val="24"/>
          <w:szCs w:val="24"/>
        </w:rPr>
        <w:t>руков</w:t>
      </w:r>
      <w:proofErr w:type="spellEnd"/>
      <w:r w:rsidRPr="002C77D4">
        <w:rPr>
          <w:rFonts w:ascii="Times New Roman" w:hAnsi="Times New Roman"/>
          <w:sz w:val="24"/>
          <w:szCs w:val="24"/>
        </w:rPr>
        <w:t xml:space="preserve">. </w:t>
      </w:r>
      <w:proofErr w:type="spellStart"/>
      <w:r w:rsidRPr="002C77D4">
        <w:rPr>
          <w:rFonts w:ascii="Times New Roman" w:hAnsi="Times New Roman"/>
          <w:sz w:val="24"/>
          <w:szCs w:val="24"/>
        </w:rPr>
        <w:t>авт</w:t>
      </w:r>
      <w:proofErr w:type="gramStart"/>
      <w:r w:rsidRPr="002C77D4">
        <w:rPr>
          <w:rFonts w:ascii="Times New Roman" w:hAnsi="Times New Roman"/>
          <w:sz w:val="24"/>
          <w:szCs w:val="24"/>
        </w:rPr>
        <w:t>.к</w:t>
      </w:r>
      <w:proofErr w:type="gramEnd"/>
      <w:r w:rsidRPr="002C77D4">
        <w:rPr>
          <w:rFonts w:ascii="Times New Roman" w:hAnsi="Times New Roman"/>
          <w:sz w:val="24"/>
          <w:szCs w:val="24"/>
        </w:rPr>
        <w:t>олл</w:t>
      </w:r>
      <w:proofErr w:type="spellEnd"/>
      <w:r w:rsidRPr="002C77D4">
        <w:rPr>
          <w:rFonts w:ascii="Times New Roman" w:hAnsi="Times New Roman"/>
          <w:sz w:val="24"/>
          <w:szCs w:val="24"/>
        </w:rPr>
        <w:t xml:space="preserve">. В.В. </w:t>
      </w:r>
      <w:proofErr w:type="spellStart"/>
      <w:r w:rsidRPr="002C77D4">
        <w:rPr>
          <w:rFonts w:ascii="Times New Roman" w:hAnsi="Times New Roman"/>
          <w:sz w:val="24"/>
          <w:szCs w:val="24"/>
        </w:rPr>
        <w:t>Безпалов</w:t>
      </w:r>
      <w:proofErr w:type="spellEnd"/>
      <w:r w:rsidRPr="002C77D4">
        <w:rPr>
          <w:rFonts w:ascii="Times New Roman" w:hAnsi="Times New Roman"/>
          <w:sz w:val="24"/>
          <w:szCs w:val="24"/>
        </w:rPr>
        <w:t>.- Москва: РУСАЙИС, 2022-586 с.</w:t>
      </w:r>
    </w:p>
    <w:p w:rsidR="007C423B" w:rsidRPr="002C77D4" w:rsidRDefault="007C423B" w:rsidP="00686EC7">
      <w:pPr>
        <w:numPr>
          <w:ilvl w:val="0"/>
          <w:numId w:val="8"/>
        </w:numPr>
        <w:tabs>
          <w:tab w:val="left" w:pos="142"/>
        </w:tabs>
        <w:spacing w:after="0"/>
        <w:ind w:left="0" w:firstLine="709"/>
        <w:jc w:val="both"/>
        <w:rPr>
          <w:rFonts w:ascii="Times New Roman" w:hAnsi="Times New Roman"/>
          <w:sz w:val="24"/>
          <w:szCs w:val="24"/>
        </w:rPr>
      </w:pPr>
      <w:r w:rsidRPr="002C77D4">
        <w:rPr>
          <w:rFonts w:ascii="Times New Roman" w:hAnsi="Times New Roman"/>
          <w:sz w:val="24"/>
          <w:szCs w:val="24"/>
        </w:rPr>
        <w:t>Волгина Н.А. Международная торговля: учебник/Н.А Волгина.- Москва: КНОРУС, 2022.- 274</w:t>
      </w:r>
      <w:proofErr w:type="gramStart"/>
      <w:r w:rsidRPr="002C77D4">
        <w:rPr>
          <w:rFonts w:ascii="Times New Roman" w:hAnsi="Times New Roman"/>
          <w:sz w:val="24"/>
          <w:szCs w:val="24"/>
        </w:rPr>
        <w:t>с-</w:t>
      </w:r>
      <w:proofErr w:type="gramEnd"/>
      <w:r w:rsidRPr="002C77D4">
        <w:rPr>
          <w:rFonts w:ascii="Times New Roman" w:hAnsi="Times New Roman"/>
          <w:sz w:val="24"/>
          <w:szCs w:val="24"/>
        </w:rPr>
        <w:t xml:space="preserve"> (</w:t>
      </w:r>
      <w:proofErr w:type="spellStart"/>
      <w:r w:rsidRPr="002C77D4">
        <w:rPr>
          <w:rFonts w:ascii="Times New Roman" w:hAnsi="Times New Roman"/>
          <w:sz w:val="24"/>
          <w:szCs w:val="24"/>
        </w:rPr>
        <w:t>Бакалавриат</w:t>
      </w:r>
      <w:proofErr w:type="spellEnd"/>
      <w:r w:rsidRPr="002C77D4">
        <w:rPr>
          <w:rFonts w:ascii="Times New Roman" w:hAnsi="Times New Roman"/>
          <w:sz w:val="24"/>
          <w:szCs w:val="24"/>
        </w:rPr>
        <w:t>)</w:t>
      </w:r>
    </w:p>
    <w:p w:rsidR="007C423B" w:rsidRPr="002C77D4" w:rsidRDefault="007C423B" w:rsidP="00686EC7">
      <w:pPr>
        <w:numPr>
          <w:ilvl w:val="0"/>
          <w:numId w:val="8"/>
        </w:numPr>
        <w:tabs>
          <w:tab w:val="left" w:pos="142"/>
        </w:tabs>
        <w:spacing w:after="0"/>
        <w:ind w:left="0" w:firstLine="709"/>
        <w:jc w:val="both"/>
        <w:rPr>
          <w:rFonts w:ascii="Times New Roman" w:hAnsi="Times New Roman"/>
          <w:sz w:val="24"/>
          <w:szCs w:val="24"/>
        </w:rPr>
      </w:pPr>
      <w:r w:rsidRPr="002C77D4">
        <w:rPr>
          <w:rFonts w:ascii="Times New Roman" w:hAnsi="Times New Roman"/>
          <w:sz w:val="24"/>
          <w:szCs w:val="24"/>
        </w:rPr>
        <w:t>Иванов Г.Г. Организация торговли (торговой деятельности): учебник/Г.Г. Иванов. – Москва: КНОРУС, 2022. -222 с</w:t>
      </w:r>
      <w:proofErr w:type="gramStart"/>
      <w:r w:rsidRPr="002C77D4">
        <w:rPr>
          <w:rFonts w:ascii="Times New Roman" w:hAnsi="Times New Roman"/>
          <w:sz w:val="24"/>
          <w:szCs w:val="24"/>
        </w:rPr>
        <w:t>.-</w:t>
      </w:r>
      <w:proofErr w:type="gramEnd"/>
      <w:r w:rsidRPr="002C77D4">
        <w:rPr>
          <w:rFonts w:ascii="Times New Roman" w:hAnsi="Times New Roman"/>
          <w:sz w:val="24"/>
          <w:szCs w:val="24"/>
        </w:rPr>
        <w:t xml:space="preserve">( среднее профессиональное образование) </w:t>
      </w:r>
      <w:r w:rsidRPr="002C77D4">
        <w:rPr>
          <w:rFonts w:ascii="Times New Roman" w:hAnsi="Times New Roman"/>
          <w:sz w:val="24"/>
          <w:szCs w:val="24"/>
          <w:lang w:val="en-US"/>
        </w:rPr>
        <w:t>ISBN</w:t>
      </w:r>
      <w:r w:rsidRPr="002C77D4">
        <w:rPr>
          <w:rFonts w:ascii="Times New Roman" w:hAnsi="Times New Roman"/>
          <w:sz w:val="24"/>
          <w:szCs w:val="24"/>
        </w:rPr>
        <w:t xml:space="preserve"> 978-5-406-09325-2</w:t>
      </w:r>
    </w:p>
    <w:p w:rsidR="007C423B" w:rsidRPr="002C77D4" w:rsidRDefault="007C423B" w:rsidP="00686EC7">
      <w:pPr>
        <w:numPr>
          <w:ilvl w:val="0"/>
          <w:numId w:val="8"/>
        </w:numPr>
        <w:spacing w:after="0"/>
        <w:ind w:left="0" w:firstLine="709"/>
        <w:rPr>
          <w:rFonts w:ascii="Times New Roman" w:hAnsi="Times New Roman"/>
          <w:sz w:val="24"/>
          <w:szCs w:val="24"/>
        </w:rPr>
      </w:pPr>
      <w:r w:rsidRPr="002C77D4">
        <w:rPr>
          <w:rFonts w:ascii="Times New Roman" w:hAnsi="Times New Roman"/>
          <w:sz w:val="24"/>
          <w:szCs w:val="24"/>
        </w:rPr>
        <w:t>Лазарева Н.В. Актуальные проблемы учета внешнеэкономической деятельности: учебное пособие/ Н. В. Лазарева. – Москва: РУСАЙНС, 2023. -122 с. ISBN978-5-4365-9920-5</w:t>
      </w:r>
    </w:p>
    <w:p w:rsidR="007C423B" w:rsidRPr="002C77D4" w:rsidRDefault="007C423B" w:rsidP="00686EC7">
      <w:pPr>
        <w:numPr>
          <w:ilvl w:val="0"/>
          <w:numId w:val="8"/>
        </w:numPr>
        <w:tabs>
          <w:tab w:val="left" w:pos="142"/>
        </w:tabs>
        <w:spacing w:after="0"/>
        <w:ind w:left="0" w:firstLine="709"/>
        <w:jc w:val="both"/>
        <w:rPr>
          <w:rFonts w:ascii="Times New Roman" w:hAnsi="Times New Roman"/>
          <w:sz w:val="24"/>
          <w:szCs w:val="24"/>
        </w:rPr>
      </w:pPr>
      <w:r w:rsidRPr="002C77D4">
        <w:rPr>
          <w:rFonts w:ascii="Times New Roman" w:hAnsi="Times New Roman"/>
          <w:sz w:val="24"/>
          <w:szCs w:val="24"/>
        </w:rPr>
        <w:t xml:space="preserve">Современное торговое дело: учебное пособие/ </w:t>
      </w:r>
      <w:proofErr w:type="spellStart"/>
      <w:r w:rsidRPr="002C77D4">
        <w:rPr>
          <w:rFonts w:ascii="Times New Roman" w:hAnsi="Times New Roman"/>
          <w:sz w:val="24"/>
          <w:szCs w:val="24"/>
        </w:rPr>
        <w:t>кол</w:t>
      </w:r>
      <w:proofErr w:type="gramStart"/>
      <w:r w:rsidRPr="002C77D4">
        <w:rPr>
          <w:rFonts w:ascii="Times New Roman" w:hAnsi="Times New Roman"/>
          <w:sz w:val="24"/>
          <w:szCs w:val="24"/>
        </w:rPr>
        <w:t>.а</w:t>
      </w:r>
      <w:proofErr w:type="gramEnd"/>
      <w:r w:rsidRPr="002C77D4">
        <w:rPr>
          <w:rFonts w:ascii="Times New Roman" w:hAnsi="Times New Roman"/>
          <w:sz w:val="24"/>
          <w:szCs w:val="24"/>
        </w:rPr>
        <w:t>второв</w:t>
      </w:r>
      <w:proofErr w:type="spellEnd"/>
      <w:r w:rsidRPr="002C77D4">
        <w:rPr>
          <w:rFonts w:ascii="Times New Roman" w:hAnsi="Times New Roman"/>
          <w:sz w:val="24"/>
          <w:szCs w:val="24"/>
        </w:rPr>
        <w:t xml:space="preserve">; под ред. Л.Б. </w:t>
      </w:r>
      <w:proofErr w:type="spellStart"/>
      <w:r w:rsidRPr="002C77D4">
        <w:rPr>
          <w:rFonts w:ascii="Times New Roman" w:hAnsi="Times New Roman"/>
          <w:sz w:val="24"/>
          <w:szCs w:val="24"/>
        </w:rPr>
        <w:t>Нюренбергер</w:t>
      </w:r>
      <w:proofErr w:type="spellEnd"/>
      <w:r w:rsidRPr="002C77D4">
        <w:rPr>
          <w:rFonts w:ascii="Times New Roman" w:hAnsi="Times New Roman"/>
          <w:sz w:val="24"/>
          <w:szCs w:val="24"/>
        </w:rPr>
        <w:t xml:space="preserve"> Н.А Лучиной.- Москва: РУСАЙИС, 2022 – 138с. </w:t>
      </w:r>
      <w:r w:rsidRPr="002C77D4">
        <w:rPr>
          <w:rFonts w:ascii="Times New Roman" w:hAnsi="Times New Roman"/>
          <w:sz w:val="24"/>
          <w:szCs w:val="24"/>
          <w:lang w:val="en-US"/>
        </w:rPr>
        <w:t>ISBN</w:t>
      </w:r>
      <w:r w:rsidRPr="002C77D4">
        <w:rPr>
          <w:rFonts w:ascii="Times New Roman" w:hAnsi="Times New Roman"/>
          <w:sz w:val="24"/>
          <w:szCs w:val="24"/>
        </w:rPr>
        <w:t xml:space="preserve"> 978-5-4365-8388-4</w:t>
      </w:r>
    </w:p>
    <w:p w:rsidR="007C423B" w:rsidRPr="002C77D4" w:rsidRDefault="007C423B" w:rsidP="00686EC7">
      <w:pPr>
        <w:numPr>
          <w:ilvl w:val="0"/>
          <w:numId w:val="8"/>
        </w:numPr>
        <w:tabs>
          <w:tab w:val="left" w:pos="142"/>
        </w:tabs>
        <w:spacing w:after="0"/>
        <w:ind w:left="0" w:firstLine="709"/>
        <w:jc w:val="both"/>
        <w:rPr>
          <w:rFonts w:ascii="Times New Roman" w:hAnsi="Times New Roman"/>
          <w:sz w:val="24"/>
          <w:szCs w:val="24"/>
        </w:rPr>
      </w:pPr>
      <w:proofErr w:type="spellStart"/>
      <w:r w:rsidRPr="002C77D4">
        <w:rPr>
          <w:rFonts w:ascii="Times New Roman" w:hAnsi="Times New Roman"/>
          <w:sz w:val="24"/>
          <w:szCs w:val="24"/>
        </w:rPr>
        <w:t>Сулоева</w:t>
      </w:r>
      <w:proofErr w:type="spellEnd"/>
      <w:r w:rsidRPr="002C77D4">
        <w:rPr>
          <w:rFonts w:ascii="Times New Roman" w:hAnsi="Times New Roman"/>
          <w:sz w:val="24"/>
          <w:szCs w:val="24"/>
        </w:rPr>
        <w:t xml:space="preserve"> А.А. Управление закупками в процессе принятия управленческих решений: учебное пособие (А.А Сулое</w:t>
      </w:r>
      <w:proofErr w:type="gramStart"/>
      <w:r w:rsidRPr="002C77D4">
        <w:rPr>
          <w:rFonts w:ascii="Times New Roman" w:hAnsi="Times New Roman"/>
          <w:sz w:val="24"/>
          <w:szCs w:val="24"/>
        </w:rPr>
        <w:t>в-</w:t>
      </w:r>
      <w:proofErr w:type="gramEnd"/>
      <w:r w:rsidRPr="002C77D4">
        <w:rPr>
          <w:rFonts w:ascii="Times New Roman" w:hAnsi="Times New Roman"/>
          <w:sz w:val="24"/>
          <w:szCs w:val="24"/>
        </w:rPr>
        <w:t xml:space="preserve"> Москва: РУСАЙИС, 2022-104 с. </w:t>
      </w:r>
      <w:r w:rsidRPr="002C77D4">
        <w:rPr>
          <w:rFonts w:ascii="Times New Roman" w:hAnsi="Times New Roman"/>
          <w:sz w:val="24"/>
          <w:szCs w:val="24"/>
          <w:lang w:val="en-US"/>
        </w:rPr>
        <w:t>ISBN</w:t>
      </w:r>
      <w:r w:rsidRPr="002C77D4">
        <w:rPr>
          <w:rFonts w:ascii="Times New Roman" w:hAnsi="Times New Roman"/>
          <w:sz w:val="24"/>
          <w:szCs w:val="24"/>
        </w:rPr>
        <w:t xml:space="preserve"> 978- 5- 4365-9728-7</w:t>
      </w:r>
    </w:p>
    <w:p w:rsidR="007C423B" w:rsidRDefault="007C423B" w:rsidP="00686EC7">
      <w:pPr>
        <w:numPr>
          <w:ilvl w:val="0"/>
          <w:numId w:val="8"/>
        </w:numPr>
        <w:tabs>
          <w:tab w:val="left" w:pos="142"/>
        </w:tabs>
        <w:spacing w:after="0"/>
        <w:ind w:left="0" w:firstLine="709"/>
        <w:jc w:val="both"/>
        <w:rPr>
          <w:rFonts w:ascii="Times New Roman" w:hAnsi="Times New Roman"/>
          <w:sz w:val="24"/>
          <w:szCs w:val="24"/>
        </w:rPr>
      </w:pPr>
      <w:proofErr w:type="spellStart"/>
      <w:r w:rsidRPr="002C77D4">
        <w:rPr>
          <w:rFonts w:ascii="Times New Roman" w:hAnsi="Times New Roman"/>
          <w:sz w:val="24"/>
          <w:szCs w:val="24"/>
        </w:rPr>
        <w:t>Трофимовская</w:t>
      </w:r>
      <w:proofErr w:type="spellEnd"/>
      <w:r w:rsidRPr="002C77D4">
        <w:rPr>
          <w:rFonts w:ascii="Times New Roman" w:hAnsi="Times New Roman"/>
          <w:sz w:val="24"/>
          <w:szCs w:val="24"/>
        </w:rPr>
        <w:t xml:space="preserve"> А.В. Эффективность контрактной системы в сфере государственных и муниципальных закупок в современных социально-экономических условиях: учебное пособие / А.В. </w:t>
      </w:r>
      <w:proofErr w:type="spellStart"/>
      <w:r w:rsidRPr="002C77D4">
        <w:rPr>
          <w:rFonts w:ascii="Times New Roman" w:hAnsi="Times New Roman"/>
          <w:sz w:val="24"/>
          <w:szCs w:val="24"/>
        </w:rPr>
        <w:t>Трофимовская</w:t>
      </w:r>
      <w:proofErr w:type="spellEnd"/>
      <w:r w:rsidRPr="002C77D4">
        <w:rPr>
          <w:rFonts w:ascii="Times New Roman" w:hAnsi="Times New Roman"/>
          <w:sz w:val="24"/>
          <w:szCs w:val="24"/>
        </w:rPr>
        <w:t xml:space="preserve">, С.А. Сергеева, И.П. Гладилина – Москва: РУСАЙИС, 2022 – 80 с. </w:t>
      </w:r>
      <w:r w:rsidRPr="002C77D4">
        <w:rPr>
          <w:rFonts w:ascii="Times New Roman" w:hAnsi="Times New Roman"/>
          <w:sz w:val="24"/>
          <w:szCs w:val="24"/>
          <w:lang w:val="en-US"/>
        </w:rPr>
        <w:t>ISBN</w:t>
      </w:r>
      <w:r w:rsidRPr="002C77D4">
        <w:rPr>
          <w:rFonts w:ascii="Times New Roman" w:hAnsi="Times New Roman"/>
          <w:sz w:val="24"/>
          <w:szCs w:val="24"/>
        </w:rPr>
        <w:t xml:space="preserve"> 978-5-4365-9730-0</w:t>
      </w:r>
    </w:p>
    <w:p w:rsidR="008C10C9" w:rsidRDefault="008C10C9" w:rsidP="008C10C9">
      <w:pPr>
        <w:tabs>
          <w:tab w:val="left" w:pos="142"/>
        </w:tabs>
        <w:spacing w:after="0"/>
        <w:jc w:val="both"/>
        <w:rPr>
          <w:rFonts w:ascii="Times New Roman" w:hAnsi="Times New Roman"/>
          <w:sz w:val="24"/>
          <w:szCs w:val="24"/>
        </w:rPr>
      </w:pPr>
    </w:p>
    <w:p w:rsidR="008C10C9" w:rsidRPr="002C77D4" w:rsidRDefault="008C10C9" w:rsidP="008C10C9">
      <w:pPr>
        <w:tabs>
          <w:tab w:val="left" w:pos="142"/>
        </w:tabs>
        <w:spacing w:after="0"/>
        <w:jc w:val="both"/>
        <w:rPr>
          <w:rFonts w:ascii="Times New Roman" w:hAnsi="Times New Roman"/>
          <w:sz w:val="24"/>
          <w:szCs w:val="24"/>
        </w:rPr>
      </w:pPr>
    </w:p>
    <w:p w:rsidR="007C423B" w:rsidRPr="002C77D4" w:rsidRDefault="007C423B" w:rsidP="007C423B">
      <w:pPr>
        <w:spacing w:after="0" w:line="240" w:lineRule="auto"/>
        <w:ind w:left="709" w:hanging="360"/>
        <w:jc w:val="both"/>
        <w:rPr>
          <w:rFonts w:ascii="Times New Roman" w:hAnsi="Times New Roman"/>
          <w:sz w:val="24"/>
          <w:szCs w:val="24"/>
        </w:rPr>
      </w:pPr>
    </w:p>
    <w:p w:rsidR="00131F5A" w:rsidRDefault="00131F5A" w:rsidP="007C423B">
      <w:pPr>
        <w:jc w:val="center"/>
        <w:rPr>
          <w:rFonts w:ascii="Times New Roman" w:hAnsi="Times New Roman"/>
          <w:b/>
          <w:bCs/>
          <w:sz w:val="24"/>
          <w:szCs w:val="24"/>
        </w:rPr>
        <w:sectPr w:rsidR="00131F5A" w:rsidSect="00871F4B">
          <w:footerReference w:type="even" r:id="rId13"/>
          <w:footerReference w:type="default" r:id="rId14"/>
          <w:pgSz w:w="11907" w:h="16840"/>
          <w:pgMar w:top="1134" w:right="851" w:bottom="992" w:left="1418" w:header="709" w:footer="709" w:gutter="0"/>
          <w:cols w:space="720"/>
        </w:sectPr>
      </w:pPr>
    </w:p>
    <w:p w:rsidR="007C423B" w:rsidRPr="002C77D4" w:rsidRDefault="007C423B" w:rsidP="007C423B">
      <w:pPr>
        <w:jc w:val="center"/>
        <w:rPr>
          <w:rFonts w:ascii="Times New Roman" w:hAnsi="Times New Roman"/>
          <w:b/>
          <w:bCs/>
          <w:sz w:val="24"/>
          <w:szCs w:val="24"/>
        </w:rPr>
      </w:pPr>
      <w:r w:rsidRPr="002C77D4">
        <w:rPr>
          <w:rFonts w:ascii="Times New Roman" w:hAnsi="Times New Roman"/>
          <w:b/>
          <w:bCs/>
          <w:sz w:val="24"/>
          <w:szCs w:val="24"/>
        </w:rPr>
        <w:lastRenderedPageBreak/>
        <w:t xml:space="preserve">4. КОНТРОЛЬ И ОЦЕНКА РЕЗУЛЬТАТОВ ОСВОЕНИЯ </w:t>
      </w:r>
      <w:r w:rsidRPr="002C77D4">
        <w:rPr>
          <w:rFonts w:ascii="Times New Roman" w:hAnsi="Times New Roman"/>
          <w:b/>
          <w:bCs/>
          <w:sz w:val="24"/>
          <w:szCs w:val="24"/>
        </w:rPr>
        <w:br/>
        <w:t>ПРОФЕССИОНАЛЬНОГО МОДУЛЯ</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7"/>
        <w:gridCol w:w="3490"/>
        <w:gridCol w:w="3118"/>
      </w:tblGrid>
      <w:tr w:rsidR="007C423B" w:rsidRPr="00A82888" w:rsidTr="00A349FF">
        <w:trPr>
          <w:trHeight w:val="1098"/>
        </w:trPr>
        <w:tc>
          <w:tcPr>
            <w:tcW w:w="2747" w:type="dxa"/>
            <w:vAlign w:val="center"/>
          </w:tcPr>
          <w:p w:rsidR="007C423B" w:rsidRPr="002C77D4" w:rsidRDefault="007C423B" w:rsidP="00131F5A">
            <w:pPr>
              <w:suppressAutoHyphens/>
              <w:spacing w:after="0" w:line="240" w:lineRule="exact"/>
              <w:jc w:val="center"/>
              <w:rPr>
                <w:rFonts w:ascii="Times New Roman" w:hAnsi="Times New Roman"/>
                <w:sz w:val="24"/>
                <w:szCs w:val="24"/>
              </w:rPr>
            </w:pPr>
            <w:r w:rsidRPr="002C77D4">
              <w:rPr>
                <w:rFonts w:ascii="Times New Roman" w:hAnsi="Times New Roman"/>
                <w:sz w:val="24"/>
                <w:szCs w:val="24"/>
              </w:rPr>
              <w:t>Код и наименование профессиональных и общих компетенций, формируемых в рамках модуля</w:t>
            </w:r>
          </w:p>
        </w:tc>
        <w:tc>
          <w:tcPr>
            <w:tcW w:w="3490" w:type="dxa"/>
            <w:vAlign w:val="center"/>
          </w:tcPr>
          <w:p w:rsidR="007C423B" w:rsidRPr="002C77D4" w:rsidRDefault="007C423B" w:rsidP="00131F5A">
            <w:pPr>
              <w:suppressAutoHyphens/>
              <w:spacing w:after="0" w:line="240" w:lineRule="exact"/>
              <w:jc w:val="center"/>
              <w:rPr>
                <w:rFonts w:ascii="Times New Roman" w:hAnsi="Times New Roman"/>
                <w:sz w:val="24"/>
                <w:szCs w:val="24"/>
              </w:rPr>
            </w:pPr>
            <w:r w:rsidRPr="002C77D4">
              <w:rPr>
                <w:rFonts w:ascii="Times New Roman" w:hAnsi="Times New Roman"/>
                <w:sz w:val="24"/>
                <w:szCs w:val="24"/>
              </w:rPr>
              <w:t>Критерии оценки</w:t>
            </w:r>
          </w:p>
        </w:tc>
        <w:tc>
          <w:tcPr>
            <w:tcW w:w="3118" w:type="dxa"/>
            <w:vAlign w:val="center"/>
          </w:tcPr>
          <w:p w:rsidR="007C423B" w:rsidRPr="002C77D4" w:rsidRDefault="007C423B" w:rsidP="00131F5A">
            <w:pPr>
              <w:suppressAutoHyphens/>
              <w:spacing w:after="0" w:line="240" w:lineRule="exact"/>
              <w:jc w:val="center"/>
              <w:rPr>
                <w:rFonts w:ascii="Times New Roman" w:hAnsi="Times New Roman"/>
                <w:sz w:val="24"/>
                <w:szCs w:val="24"/>
              </w:rPr>
            </w:pPr>
            <w:r w:rsidRPr="002C77D4">
              <w:rPr>
                <w:rFonts w:ascii="Times New Roman" w:hAnsi="Times New Roman"/>
                <w:sz w:val="24"/>
                <w:szCs w:val="24"/>
              </w:rPr>
              <w:t>Методы оценки</w:t>
            </w:r>
          </w:p>
        </w:tc>
      </w:tr>
      <w:tr w:rsidR="007C423B" w:rsidRPr="00A82888" w:rsidTr="00A349FF">
        <w:trPr>
          <w:trHeight w:val="698"/>
        </w:trPr>
        <w:tc>
          <w:tcPr>
            <w:tcW w:w="2747" w:type="dxa"/>
          </w:tcPr>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ПК 1.1. 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c>
          <w:tcPr>
            <w:tcW w:w="3490" w:type="dxa"/>
          </w:tcPr>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осуществляет поиск и систематизацию открытых источников информации о внутренних и внешних рынках для сбыта товарной продукции, в том числе с использованием цифровых технологий;</w:t>
            </w:r>
          </w:p>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оценивает объем спроса на товарную продукцию организации на внутренних и внешних рынках;</w:t>
            </w:r>
          </w:p>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составляет перечень требований внешних рынков к товарной продукции организации;</w:t>
            </w:r>
          </w:p>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 xml:space="preserve">разрабатывает рекомендации по </w:t>
            </w:r>
            <w:proofErr w:type="spellStart"/>
            <w:r w:rsidRPr="002C77D4">
              <w:rPr>
                <w:rFonts w:ascii="Times New Roman" w:hAnsi="Times New Roman"/>
                <w:sz w:val="24"/>
                <w:szCs w:val="24"/>
              </w:rPr>
              <w:t>омологации</w:t>
            </w:r>
            <w:proofErr w:type="spellEnd"/>
            <w:r w:rsidRPr="002C77D4">
              <w:rPr>
                <w:rFonts w:ascii="Times New Roman" w:hAnsi="Times New Roman"/>
                <w:sz w:val="24"/>
                <w:szCs w:val="24"/>
              </w:rPr>
              <w:t xml:space="preserve"> товарной продукции по итогам анализа требований определенного внешнего рынка;</w:t>
            </w:r>
          </w:p>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проводит анализ конъюнктуры, емкости товарных рынков;</w:t>
            </w:r>
          </w:p>
          <w:p w:rsidR="007C423B" w:rsidRPr="002C77D4" w:rsidRDefault="007C423B" w:rsidP="00131F5A">
            <w:pPr>
              <w:suppressAutoHyphens/>
              <w:spacing w:after="0" w:line="240" w:lineRule="exact"/>
              <w:jc w:val="both"/>
              <w:rPr>
                <w:rFonts w:ascii="Times New Roman" w:hAnsi="Times New Roman"/>
                <w:sz w:val="24"/>
                <w:szCs w:val="24"/>
              </w:rPr>
            </w:pPr>
            <w:r w:rsidRPr="002C77D4">
              <w:rPr>
                <w:rFonts w:ascii="Times New Roman" w:hAnsi="Times New Roman"/>
                <w:sz w:val="24"/>
                <w:szCs w:val="24"/>
              </w:rPr>
              <w:t>осуществляет подготовку аналитических документов по конкурентным преимуществам продукции организации на внешних рынках</w:t>
            </w:r>
          </w:p>
        </w:tc>
        <w:tc>
          <w:tcPr>
            <w:tcW w:w="3118" w:type="dxa"/>
            <w:vMerge w:val="restart"/>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Устный/письменный опрос.</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Тестирование.</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Проверка правильности выполнения расчетных показателей. Сравнение результатов выполнения задания с эталоном.</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Экспертная оценка результатов выполнения практических </w:t>
            </w:r>
            <w:proofErr w:type="gramStart"/>
            <w:r w:rsidRPr="002C77D4">
              <w:rPr>
                <w:rFonts w:ascii="Times New Roman" w:hAnsi="Times New Roman"/>
                <w:sz w:val="24"/>
                <w:szCs w:val="24"/>
              </w:rPr>
              <w:t>кейс-заданий</w:t>
            </w:r>
            <w:proofErr w:type="gramEnd"/>
            <w:r w:rsidRPr="002C77D4">
              <w:rPr>
                <w:rFonts w:ascii="Times New Roman" w:hAnsi="Times New Roman"/>
                <w:sz w:val="24"/>
                <w:szCs w:val="24"/>
              </w:rPr>
              <w:t xml:space="preserve"> по установленным критериям.</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Экспертная оценка контрольных / проверочных работ по установленным критериям.</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Экспертная оценка использования </w:t>
            </w:r>
            <w:proofErr w:type="gramStart"/>
            <w:r w:rsidRPr="002C77D4">
              <w:rPr>
                <w:rFonts w:ascii="Times New Roman" w:hAnsi="Times New Roman"/>
                <w:sz w:val="24"/>
                <w:szCs w:val="24"/>
              </w:rPr>
              <w:t>обучающимся</w:t>
            </w:r>
            <w:proofErr w:type="gramEnd"/>
            <w:r w:rsidRPr="002C77D4">
              <w:rPr>
                <w:rFonts w:ascii="Times New Roman" w:hAnsi="Times New Roman"/>
                <w:sz w:val="24"/>
                <w:szCs w:val="24"/>
              </w:rPr>
              <w:t xml:space="preserve">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учебной практике.</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w:t>
            </w:r>
            <w:proofErr w:type="gramStart"/>
            <w:r w:rsidRPr="002C77D4">
              <w:rPr>
                <w:rFonts w:ascii="Times New Roman" w:hAnsi="Times New Roman"/>
                <w:sz w:val="24"/>
                <w:szCs w:val="24"/>
              </w:rPr>
              <w:t>о-</w:t>
            </w:r>
            <w:proofErr w:type="gramEnd"/>
            <w:r w:rsidRPr="002C77D4">
              <w:rPr>
                <w:rFonts w:ascii="Times New Roman" w:hAnsi="Times New Roman"/>
                <w:sz w:val="24"/>
                <w:szCs w:val="24"/>
              </w:rPr>
              <w:t xml:space="preserve"> практических конференциях.</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Экспертная оценка соблюдения правил оформления документов и построения устных сообщений на государственном языке Российской Федерации, в </w:t>
            </w:r>
            <w:proofErr w:type="spellStart"/>
            <w:r w:rsidRPr="002C77D4">
              <w:rPr>
                <w:rFonts w:ascii="Times New Roman" w:hAnsi="Times New Roman"/>
                <w:sz w:val="24"/>
                <w:szCs w:val="24"/>
              </w:rPr>
              <w:t>т.ч</w:t>
            </w:r>
            <w:proofErr w:type="spellEnd"/>
            <w:r w:rsidRPr="002C77D4">
              <w:rPr>
                <w:rFonts w:ascii="Times New Roman" w:hAnsi="Times New Roman"/>
                <w:sz w:val="24"/>
                <w:szCs w:val="24"/>
              </w:rPr>
              <w:t>. иностранных языках.</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Экспертная оценка </w:t>
            </w:r>
            <w:r w:rsidRPr="002C77D4">
              <w:rPr>
                <w:rFonts w:ascii="Times New Roman" w:hAnsi="Times New Roman"/>
                <w:sz w:val="24"/>
                <w:szCs w:val="24"/>
              </w:rPr>
              <w:lastRenderedPageBreak/>
              <w:t>коммуникативной деятельности обучающегося в процессе освоения образовательной программы на практических занятиях, при выполнении работ по учебной, производственной практике.</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7C423B" w:rsidRPr="002C77D4" w:rsidRDefault="007C423B" w:rsidP="00131F5A">
            <w:pPr>
              <w:spacing w:after="0" w:line="240" w:lineRule="exact"/>
              <w:jc w:val="both"/>
              <w:rPr>
                <w:rFonts w:ascii="Times New Roman" w:hAnsi="Times New Roman"/>
                <w:sz w:val="24"/>
                <w:szCs w:val="24"/>
              </w:rPr>
            </w:pP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Экспертная оценка результатов деятельности обучающихся в процессе освоения образовательной программы: </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на практических занятиях;</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 при выполнении и защите курсовой работы (проекта); </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 при выполнении работ на различных этапах учебной, производственной практики; </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 при проведении защиты отчетов </w:t>
            </w:r>
            <w:proofErr w:type="gramStart"/>
            <w:r w:rsidRPr="002C77D4">
              <w:rPr>
                <w:rFonts w:ascii="Times New Roman" w:hAnsi="Times New Roman"/>
                <w:sz w:val="24"/>
                <w:szCs w:val="24"/>
              </w:rPr>
              <w:t>по</w:t>
            </w:r>
            <w:proofErr w:type="gramEnd"/>
            <w:r w:rsidRPr="002C77D4">
              <w:rPr>
                <w:rFonts w:ascii="Times New Roman" w:hAnsi="Times New Roman"/>
                <w:sz w:val="24"/>
                <w:szCs w:val="24"/>
              </w:rPr>
              <w:t xml:space="preserve"> учебной, производственной практик;</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 при проведении экзаменов по профессиональному модулю, в </w:t>
            </w:r>
            <w:proofErr w:type="spellStart"/>
            <w:r w:rsidRPr="002C77D4">
              <w:rPr>
                <w:rFonts w:ascii="Times New Roman" w:hAnsi="Times New Roman"/>
                <w:sz w:val="24"/>
                <w:szCs w:val="24"/>
              </w:rPr>
              <w:t>т.ч</w:t>
            </w:r>
            <w:proofErr w:type="spellEnd"/>
            <w:r w:rsidRPr="002C77D4">
              <w:rPr>
                <w:rFonts w:ascii="Times New Roman" w:hAnsi="Times New Roman"/>
                <w:sz w:val="24"/>
                <w:szCs w:val="24"/>
              </w:rPr>
              <w:t>. в форме демонстрационного экзамена / профессионального экзамена по оценочным средствам организаций партнеров и/или профессионального сообщества.</w:t>
            </w: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ПК 1.2. Устанавливать хозяйственные связи с поставщиками и потребителями товаров и услуг, в том числе с применением коммуникативных возможностей искусственного интеллекта.</w:t>
            </w:r>
          </w:p>
        </w:tc>
        <w:tc>
          <w:tcPr>
            <w:tcW w:w="3490" w:type="dxa"/>
          </w:tcPr>
          <w:p w:rsidR="007C423B" w:rsidRPr="002C77D4" w:rsidRDefault="007C423B" w:rsidP="00131F5A">
            <w:pPr>
              <w:suppressAutoHyphens/>
              <w:spacing w:after="0" w:line="240" w:lineRule="exact"/>
              <w:rPr>
                <w:rFonts w:ascii="Times New Roman" w:hAnsi="Times New Roman"/>
                <w:sz w:val="24"/>
                <w:szCs w:val="24"/>
              </w:rPr>
            </w:pPr>
            <w:r w:rsidRPr="002C77D4">
              <w:rPr>
                <w:rFonts w:ascii="Times New Roman" w:eastAsia="Calibri" w:hAnsi="Times New Roman"/>
                <w:sz w:val="24"/>
                <w:szCs w:val="24"/>
                <w:lang w:eastAsia="en-US"/>
              </w:rPr>
              <w:t>выполняет операции по установлению хозяйственных связей с поставщиками и потребителями в установленной последовательности с соблюдением требований к их содержанию</w:t>
            </w:r>
          </w:p>
        </w:tc>
        <w:tc>
          <w:tcPr>
            <w:tcW w:w="3118" w:type="dxa"/>
            <w:vMerge/>
          </w:tcPr>
          <w:p w:rsidR="007C423B" w:rsidRPr="002C77D4" w:rsidRDefault="007C423B" w:rsidP="00131F5A">
            <w:pPr>
              <w:spacing w:after="0" w:line="240" w:lineRule="exact"/>
              <w:jc w:val="both"/>
              <w:rPr>
                <w:rFonts w:ascii="Times New Roman" w:hAnsi="Times New Roman"/>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ПК 1.3. Осуществлять подготовку, оформление и проверку закупочной документации, в том числе с использованием электронного документооборота и сквозных цифровых технологий.</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определяет начальную цену закупки с учетом требований федерального законодательства и проводит описание объекта закупки;</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составляет и оформляет закупочную документацию в соответствие с требованиями и осуществляет ее проверку для проведения закупочной процедуры;</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оформляет протоколы заседаний закупочных комиссий;</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выполняет проверку комплекта закупочной документации для обеспечения государственных, </w:t>
            </w:r>
            <w:r w:rsidRPr="002C77D4">
              <w:rPr>
                <w:rFonts w:ascii="Times New Roman" w:hAnsi="Times New Roman"/>
                <w:sz w:val="24"/>
                <w:szCs w:val="24"/>
              </w:rPr>
              <w:lastRenderedPageBreak/>
              <w:t>муниципальных и корпоративных нужд.</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lastRenderedPageBreak/>
              <w:t>ПК 1.4. Осуществлять подготовку к заключению внешнеторгового контракта и его документальное сопровождение.</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проводит анализ поступающих коммерческих предложений, запросов от потенциальных партнеров на внешних рынках и составляет список отклонений от приемлемых условий внешнеторгового контракта (перечень разногласий);</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осуществляет документальное оформление результатов переговоров по условиям внешнеторгового контракта;</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составляет сводные отчеты и предложения о потенциальных партнерах на внешних рынках;</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составляет список потенциальных партнеров для заключения внешнеторгового контракта;</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формирует проект внешнеторгового контракта и выполняет проверку необходимой документации для его заключения;</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осуществляет подготовку процедуры подписания внешнеторгового контракта с контрагентом.</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ПК 1.5. Осуществлять контроль исполнения обязательств по внешнеторговому контракту.</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осуществляет подготовку документа о приемке результатов отдельного этапа исполнения контракта;</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проводит сбор информации и документов о ходе исполнения обязательств по внешнеторговому контракту и разрабатывает на их основе план-график контрольных мероприятий по исполнению обязательств по внешнеторговому контракту;</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проводит мониторинг и документальное оформление отклонений от выполнения обязательств по внешнеторговому контракту;</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осуществляет подготовку предложений по применению мер ответственности и совершению соответствующих действий в случае нарушения обязательств и выполняет претензионную работу.</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ПК 1.6.</w:t>
            </w:r>
            <w:r w:rsidRPr="002C77D4">
              <w:rPr>
                <w:rFonts w:ascii="Times New Roman" w:eastAsia="Calibri" w:hAnsi="Times New Roman"/>
                <w:sz w:val="24"/>
                <w:szCs w:val="24"/>
                <w:lang w:eastAsia="en-US"/>
              </w:rPr>
              <w:t xml:space="preserve"> Организовывать выполнение торгово-технологических процессов</w:t>
            </w:r>
            <w:r w:rsidRPr="002C77D4">
              <w:rPr>
                <w:rFonts w:ascii="Times New Roman" w:eastAsia="Calibri" w:hAnsi="Times New Roman"/>
                <w:iCs/>
                <w:sz w:val="24"/>
                <w:szCs w:val="24"/>
                <w:lang w:eastAsia="en-US"/>
              </w:rPr>
              <w:t xml:space="preserve">, в том числе с применением цифровых технологий </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выполняет торгово-технологические операции в соответствие с установленным алгоритмом, в том числе с использованием искусственного интеллекта;</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lastRenderedPageBreak/>
              <w:t>осуществляет приемку товаров по количеству и качеству в полном соответствии с договором поставки;</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оформляет документы по приемке товаров в соответствие установленными требованиями;</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соблюдает правила охраны труда </w:t>
            </w:r>
            <w:proofErr w:type="gramStart"/>
            <w:r w:rsidRPr="002C77D4">
              <w:rPr>
                <w:rFonts w:ascii="Times New Roman" w:hAnsi="Times New Roman"/>
                <w:sz w:val="24"/>
                <w:szCs w:val="24"/>
              </w:rPr>
              <w:t>при</w:t>
            </w:r>
            <w:proofErr w:type="gramEnd"/>
            <w:r w:rsidRPr="002C77D4">
              <w:rPr>
                <w:rFonts w:ascii="Times New Roman" w:hAnsi="Times New Roman"/>
                <w:sz w:val="24"/>
                <w:szCs w:val="24"/>
              </w:rPr>
              <w:t xml:space="preserve"> выполнение торгово-технологических операций</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lastRenderedPageBreak/>
              <w:t>ОК</w:t>
            </w:r>
            <w:proofErr w:type="gramEnd"/>
            <w:r w:rsidRPr="002C77D4">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3490" w:type="dxa"/>
          </w:tcPr>
          <w:p w:rsidR="007C423B" w:rsidRPr="002C77D4" w:rsidRDefault="007C423B" w:rsidP="00131F5A">
            <w:pPr>
              <w:suppressAutoHyphens/>
              <w:spacing w:after="0" w:line="240" w:lineRule="exact"/>
              <w:jc w:val="both"/>
              <w:rPr>
                <w:rFonts w:ascii="Times New Roman" w:hAnsi="Times New Roman"/>
                <w:iCs/>
                <w:sz w:val="24"/>
                <w:szCs w:val="24"/>
              </w:rPr>
            </w:pPr>
            <w:r w:rsidRPr="002C77D4">
              <w:rPr>
                <w:rFonts w:ascii="Times New Roman" w:hAnsi="Times New Roman"/>
                <w:iCs/>
                <w:sz w:val="24"/>
                <w:szCs w:val="24"/>
              </w:rPr>
              <w:t>распознает, анализирует и выделяет составные части задачи и/или проблемы в профессиональном контексте;</w:t>
            </w:r>
          </w:p>
          <w:p w:rsidR="007C423B" w:rsidRPr="002C77D4" w:rsidRDefault="007C423B" w:rsidP="00131F5A">
            <w:pPr>
              <w:suppressAutoHyphens/>
              <w:spacing w:after="0" w:line="240" w:lineRule="exact"/>
              <w:jc w:val="both"/>
              <w:rPr>
                <w:rFonts w:ascii="Times New Roman" w:hAnsi="Times New Roman"/>
                <w:iCs/>
                <w:sz w:val="24"/>
                <w:szCs w:val="24"/>
              </w:rPr>
            </w:pPr>
            <w:r w:rsidRPr="002C77D4">
              <w:rPr>
                <w:rFonts w:ascii="Times New Roman" w:hAnsi="Times New Roman"/>
                <w:iCs/>
                <w:sz w:val="24"/>
                <w:szCs w:val="24"/>
              </w:rPr>
              <w:t xml:space="preserve">определяет этапы решения задачи; </w:t>
            </w:r>
          </w:p>
          <w:p w:rsidR="007C423B" w:rsidRPr="002C77D4" w:rsidRDefault="007C423B" w:rsidP="00131F5A">
            <w:pPr>
              <w:suppressAutoHyphens/>
              <w:spacing w:after="0" w:line="240" w:lineRule="exact"/>
              <w:jc w:val="both"/>
              <w:rPr>
                <w:rFonts w:ascii="Times New Roman" w:hAnsi="Times New Roman"/>
                <w:iCs/>
                <w:sz w:val="24"/>
                <w:szCs w:val="24"/>
              </w:rPr>
            </w:pPr>
            <w:r w:rsidRPr="002C77D4">
              <w:rPr>
                <w:rFonts w:ascii="Times New Roman" w:hAnsi="Times New Roman"/>
                <w:iCs/>
                <w:sz w:val="24"/>
                <w:szCs w:val="24"/>
              </w:rPr>
              <w:t>эффективно осуществляет поиск необходимой для решения проблемы информации, составляет план действия и определяет необходимые ресурсы;</w:t>
            </w:r>
          </w:p>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iCs/>
                <w:sz w:val="24"/>
                <w:szCs w:val="24"/>
              </w:rPr>
              <w:t>демонстрирует владение актуальными методами работы в профессиональной и смежных сферах;</w:t>
            </w:r>
            <w:proofErr w:type="gramEnd"/>
          </w:p>
          <w:p w:rsidR="007C423B" w:rsidRPr="002C77D4" w:rsidRDefault="007C423B" w:rsidP="00131F5A">
            <w:pPr>
              <w:spacing w:after="0" w:line="240" w:lineRule="exact"/>
              <w:jc w:val="both"/>
              <w:rPr>
                <w:rFonts w:ascii="Times New Roman" w:hAnsi="Times New Roman"/>
                <w:i/>
                <w:sz w:val="24"/>
                <w:szCs w:val="24"/>
              </w:rPr>
            </w:pPr>
            <w:r w:rsidRPr="002C77D4">
              <w:rPr>
                <w:rFonts w:ascii="Times New Roman" w:hAnsi="Times New Roman"/>
                <w:iCs/>
                <w:sz w:val="24"/>
                <w:szCs w:val="24"/>
              </w:rPr>
              <w:t>реализовывает составленный план и оценивает результат и последствия своих действий (самостоятельно или с помощью наставника)</w:t>
            </w:r>
          </w:p>
        </w:tc>
        <w:tc>
          <w:tcPr>
            <w:tcW w:w="3118" w:type="dxa"/>
            <w:vMerge/>
          </w:tcPr>
          <w:p w:rsidR="007C423B" w:rsidRPr="002C77D4" w:rsidRDefault="007C423B" w:rsidP="00131F5A">
            <w:pPr>
              <w:spacing w:after="0" w:line="240" w:lineRule="exact"/>
              <w:jc w:val="both"/>
              <w:rPr>
                <w:rFonts w:ascii="Times New Roman" w:hAnsi="Times New Roman"/>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iCs/>
                <w:sz w:val="24"/>
                <w:szCs w:val="24"/>
              </w:rPr>
              <w:t>ОК</w:t>
            </w:r>
            <w:proofErr w:type="gramEnd"/>
            <w:r w:rsidRPr="002C77D4">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определяет задачи для поиска информации и их необходимые источники и планирует процесс поиска; </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структурирует и выделяет наиболее </w:t>
            </w:r>
            <w:proofErr w:type="gramStart"/>
            <w:r w:rsidRPr="002C77D4">
              <w:rPr>
                <w:rFonts w:ascii="Times New Roman" w:hAnsi="Times New Roman"/>
                <w:sz w:val="24"/>
                <w:szCs w:val="24"/>
              </w:rPr>
              <w:t>значимое</w:t>
            </w:r>
            <w:proofErr w:type="gramEnd"/>
            <w:r w:rsidRPr="002C77D4">
              <w:rPr>
                <w:rFonts w:ascii="Times New Roman" w:hAnsi="Times New Roman"/>
                <w:sz w:val="24"/>
                <w:szCs w:val="24"/>
              </w:rPr>
              <w:t xml:space="preserve"> в полученной информации; </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оценивает практическую значимость результатов поиска и оформляет его результаты; </w:t>
            </w:r>
          </w:p>
          <w:p w:rsidR="007C423B" w:rsidRPr="002C77D4" w:rsidRDefault="007C423B" w:rsidP="00131F5A">
            <w:pPr>
              <w:spacing w:after="0" w:line="240" w:lineRule="exact"/>
              <w:jc w:val="both"/>
              <w:rPr>
                <w:rFonts w:ascii="Times New Roman" w:hAnsi="Times New Roman"/>
                <w:i/>
                <w:sz w:val="24"/>
                <w:szCs w:val="24"/>
              </w:rPr>
            </w:pPr>
            <w:r w:rsidRPr="002C77D4">
              <w:rPr>
                <w:rFonts w:ascii="Times New Roman" w:hAnsi="Times New Roman"/>
                <w:sz w:val="24"/>
                <w:szCs w:val="24"/>
              </w:rPr>
              <w:t>применяет средства информационных технологий, использует современное программное обеспечение и различные цифровые средства для решения профессиональных задач.</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t>ОК</w:t>
            </w:r>
            <w:proofErr w:type="gramEnd"/>
            <w:r w:rsidRPr="002C77D4">
              <w:rPr>
                <w:rFonts w:ascii="Times New Roman" w:hAnsi="Times New Roman"/>
                <w:sz w:val="24"/>
                <w:szCs w:val="24"/>
              </w:rPr>
              <w:t xml:space="preserve"> 03. </w:t>
            </w:r>
            <w:r w:rsidRPr="002C77D4">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90" w:type="dxa"/>
          </w:tcPr>
          <w:p w:rsidR="007C423B" w:rsidRPr="002C77D4" w:rsidRDefault="007C423B" w:rsidP="00131F5A">
            <w:pPr>
              <w:spacing w:after="0" w:line="240" w:lineRule="exact"/>
              <w:jc w:val="both"/>
              <w:rPr>
                <w:rFonts w:ascii="Times New Roman" w:hAnsi="Times New Roman"/>
                <w:bCs/>
                <w:iCs/>
                <w:sz w:val="24"/>
                <w:szCs w:val="24"/>
              </w:rPr>
            </w:pPr>
            <w:r w:rsidRPr="002C77D4">
              <w:rPr>
                <w:rFonts w:ascii="Times New Roman" w:hAnsi="Times New Roman"/>
                <w:bCs/>
                <w:iCs/>
                <w:sz w:val="24"/>
                <w:szCs w:val="24"/>
              </w:rPr>
              <w:t xml:space="preserve">определяет актуальность нормативно-правовой документации в профессиональной деятельности; </w:t>
            </w:r>
          </w:p>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 xml:space="preserve">применяет современную научную профессиональную терминологию; </w:t>
            </w:r>
          </w:p>
          <w:p w:rsidR="007C423B" w:rsidRPr="002C77D4" w:rsidRDefault="007C423B" w:rsidP="00131F5A">
            <w:pPr>
              <w:spacing w:after="0" w:line="240" w:lineRule="exact"/>
              <w:jc w:val="both"/>
              <w:rPr>
                <w:rFonts w:ascii="Times New Roman" w:hAnsi="Times New Roman"/>
                <w:i/>
                <w:sz w:val="24"/>
                <w:szCs w:val="24"/>
              </w:rPr>
            </w:pPr>
            <w:r w:rsidRPr="002C77D4">
              <w:rPr>
                <w:rFonts w:ascii="Times New Roman" w:hAnsi="Times New Roman"/>
                <w:sz w:val="24"/>
                <w:szCs w:val="24"/>
              </w:rPr>
              <w:t>определяет и выстраивает траектории профессионального развития и самообразования.</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lastRenderedPageBreak/>
              <w:t>ОК</w:t>
            </w:r>
            <w:proofErr w:type="gramEnd"/>
            <w:r w:rsidRPr="002C77D4">
              <w:rPr>
                <w:rFonts w:ascii="Times New Roman" w:hAnsi="Times New Roman"/>
                <w:sz w:val="24"/>
                <w:szCs w:val="24"/>
              </w:rPr>
              <w:t xml:space="preserve"> 04. Эффективно взаимодействовать и работать в коллективе и команде.</w:t>
            </w:r>
          </w:p>
        </w:tc>
        <w:tc>
          <w:tcPr>
            <w:tcW w:w="3490" w:type="dxa"/>
          </w:tcPr>
          <w:p w:rsidR="007C423B" w:rsidRPr="002C77D4" w:rsidRDefault="007C423B" w:rsidP="00131F5A">
            <w:pPr>
              <w:spacing w:after="0" w:line="240" w:lineRule="exact"/>
              <w:jc w:val="both"/>
              <w:rPr>
                <w:rFonts w:ascii="Times New Roman" w:hAnsi="Times New Roman"/>
                <w:i/>
                <w:sz w:val="24"/>
                <w:szCs w:val="24"/>
              </w:rPr>
            </w:pPr>
            <w:r w:rsidRPr="002C77D4">
              <w:rPr>
                <w:rFonts w:ascii="Times New Roman" w:hAnsi="Times New Roman"/>
                <w:bCs/>
                <w:spacing w:val="-4"/>
                <w:sz w:val="24"/>
                <w:szCs w:val="24"/>
              </w:rPr>
              <w:t>эффективно взаимодействует с преподавателями, обучающимися в ходе профессиональной деятельности.</w:t>
            </w:r>
          </w:p>
        </w:tc>
        <w:tc>
          <w:tcPr>
            <w:tcW w:w="3118" w:type="dxa"/>
            <w:vMerge/>
          </w:tcPr>
          <w:p w:rsidR="007C423B" w:rsidRPr="002C77D4" w:rsidRDefault="007C423B" w:rsidP="00131F5A">
            <w:pPr>
              <w:spacing w:after="0" w:line="240" w:lineRule="exact"/>
              <w:jc w:val="both"/>
              <w:rPr>
                <w:rFonts w:ascii="Times New Roman" w:hAnsi="Times New Roman"/>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t>ОК</w:t>
            </w:r>
            <w:proofErr w:type="gramEnd"/>
            <w:r w:rsidRPr="002C77D4">
              <w:rPr>
                <w:rFonts w:ascii="Times New Roman"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90" w:type="dxa"/>
          </w:tcPr>
          <w:p w:rsidR="007C423B" w:rsidRPr="002C77D4" w:rsidRDefault="007C423B" w:rsidP="00131F5A">
            <w:pPr>
              <w:spacing w:after="0" w:line="240" w:lineRule="exact"/>
              <w:jc w:val="both"/>
              <w:rPr>
                <w:rFonts w:ascii="Times New Roman" w:hAnsi="Times New Roman"/>
                <w:i/>
                <w:sz w:val="24"/>
                <w:szCs w:val="24"/>
              </w:rPr>
            </w:pPr>
            <w:r w:rsidRPr="002C77D4">
              <w:rPr>
                <w:rFonts w:ascii="Times New Roman" w:hAnsi="Times New Roman"/>
                <w:iCs/>
                <w:sz w:val="24"/>
                <w:szCs w:val="24"/>
              </w:rPr>
              <w:t xml:space="preserve">грамотно </w:t>
            </w:r>
            <w:r w:rsidRPr="002C77D4">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sidRPr="002C77D4">
              <w:rPr>
                <w:rFonts w:ascii="Times New Roman" w:hAnsi="Times New Roman"/>
                <w:iCs/>
                <w:sz w:val="24"/>
                <w:szCs w:val="24"/>
              </w:rPr>
              <w:t>проявляя толерантность в рабочем коллективе</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t>ОК</w:t>
            </w:r>
            <w:proofErr w:type="gramEnd"/>
            <w:r w:rsidRPr="002C77D4">
              <w:rPr>
                <w:rFonts w:ascii="Times New Roman"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применяет стандарты антикоррупционного поведения</w:t>
            </w:r>
          </w:p>
        </w:tc>
        <w:tc>
          <w:tcPr>
            <w:tcW w:w="3118" w:type="dxa"/>
            <w:vMerge/>
          </w:tcPr>
          <w:p w:rsidR="007C423B" w:rsidRPr="002C77D4" w:rsidRDefault="007C423B" w:rsidP="00131F5A">
            <w:pPr>
              <w:spacing w:after="0" w:line="240" w:lineRule="exact"/>
              <w:jc w:val="both"/>
              <w:rPr>
                <w:rFonts w:ascii="Times New Roman" w:hAnsi="Times New Roman"/>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t>ОК</w:t>
            </w:r>
            <w:proofErr w:type="gramEnd"/>
            <w:r w:rsidRPr="002C77D4">
              <w:rPr>
                <w:rFonts w:ascii="Times New Roman"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90" w:type="dxa"/>
          </w:tcPr>
          <w:p w:rsidR="007C423B" w:rsidRPr="002C77D4" w:rsidRDefault="007C423B" w:rsidP="00131F5A">
            <w:pPr>
              <w:spacing w:after="0" w:line="240" w:lineRule="exact"/>
              <w:jc w:val="both"/>
              <w:rPr>
                <w:rFonts w:ascii="Times New Roman" w:hAnsi="Times New Roman"/>
                <w:sz w:val="24"/>
                <w:szCs w:val="24"/>
              </w:rPr>
            </w:pPr>
            <w:r w:rsidRPr="002C77D4">
              <w:rPr>
                <w:rFonts w:ascii="Times New Roman" w:hAnsi="Times New Roman"/>
                <w:sz w:val="24"/>
                <w:szCs w:val="24"/>
              </w:rPr>
              <w:t>выполняет работы с соблюдением принципов бережливого производства и ресурсосбережения.</w:t>
            </w:r>
          </w:p>
        </w:tc>
        <w:tc>
          <w:tcPr>
            <w:tcW w:w="3118" w:type="dxa"/>
            <w:vMerge/>
          </w:tcPr>
          <w:p w:rsidR="007C423B" w:rsidRPr="002C77D4" w:rsidRDefault="007C423B" w:rsidP="00131F5A">
            <w:pPr>
              <w:spacing w:after="0" w:line="240" w:lineRule="exact"/>
              <w:jc w:val="both"/>
              <w:rPr>
                <w:rFonts w:ascii="Times New Roman" w:hAnsi="Times New Roman"/>
                <w:sz w:val="24"/>
                <w:szCs w:val="24"/>
              </w:rPr>
            </w:pPr>
          </w:p>
        </w:tc>
      </w:tr>
      <w:tr w:rsidR="007C423B" w:rsidRPr="00A82888" w:rsidTr="00A349FF">
        <w:tc>
          <w:tcPr>
            <w:tcW w:w="2747" w:type="dxa"/>
          </w:tcPr>
          <w:p w:rsidR="007C423B" w:rsidRPr="002C77D4" w:rsidRDefault="007C423B" w:rsidP="00131F5A">
            <w:pPr>
              <w:spacing w:after="0" w:line="240" w:lineRule="exact"/>
              <w:jc w:val="both"/>
              <w:rPr>
                <w:rFonts w:ascii="Times New Roman" w:hAnsi="Times New Roman"/>
                <w:sz w:val="24"/>
                <w:szCs w:val="24"/>
              </w:rPr>
            </w:pPr>
            <w:proofErr w:type="gramStart"/>
            <w:r w:rsidRPr="002C77D4">
              <w:rPr>
                <w:rFonts w:ascii="Times New Roman" w:hAnsi="Times New Roman"/>
                <w:sz w:val="24"/>
                <w:szCs w:val="24"/>
              </w:rPr>
              <w:t>ОК</w:t>
            </w:r>
            <w:proofErr w:type="gramEnd"/>
            <w:r w:rsidRPr="002C77D4">
              <w:rPr>
                <w:rFonts w:ascii="Times New Roman" w:hAnsi="Times New Roman"/>
                <w:sz w:val="24"/>
                <w:szCs w:val="24"/>
              </w:rPr>
              <w:t xml:space="preserve"> 09. Пользоваться профессиональной документацией на государственном и иностранном языках.</w:t>
            </w:r>
          </w:p>
        </w:tc>
        <w:tc>
          <w:tcPr>
            <w:tcW w:w="3490" w:type="dxa"/>
          </w:tcPr>
          <w:p w:rsidR="007C423B" w:rsidRPr="002C77D4" w:rsidRDefault="007C423B" w:rsidP="00131F5A">
            <w:pPr>
              <w:spacing w:after="0" w:line="240" w:lineRule="exact"/>
              <w:jc w:val="both"/>
              <w:rPr>
                <w:rFonts w:ascii="Times New Roman" w:hAnsi="Times New Roman"/>
                <w:iCs/>
                <w:sz w:val="24"/>
                <w:szCs w:val="24"/>
              </w:rPr>
            </w:pPr>
            <w:r w:rsidRPr="002C77D4">
              <w:rPr>
                <w:rFonts w:ascii="Times New Roman" w:hAnsi="Times New Roman"/>
                <w:sz w:val="24"/>
                <w:szCs w:val="24"/>
              </w:rPr>
              <w:t xml:space="preserve">понимает </w:t>
            </w:r>
            <w:r w:rsidRPr="002C77D4">
              <w:rPr>
                <w:rFonts w:ascii="Times New Roman" w:hAnsi="Times New Roman"/>
                <w:iCs/>
                <w:sz w:val="24"/>
                <w:szCs w:val="24"/>
              </w:rPr>
              <w:t>общий смысл четко произнесенных высказываний и текстов на профессиональные темы;</w:t>
            </w:r>
          </w:p>
          <w:p w:rsidR="007C423B" w:rsidRPr="002C77D4" w:rsidRDefault="007C423B" w:rsidP="00131F5A">
            <w:pPr>
              <w:spacing w:after="0" w:line="240" w:lineRule="exact"/>
              <w:jc w:val="both"/>
              <w:rPr>
                <w:rFonts w:ascii="Times New Roman" w:hAnsi="Times New Roman"/>
                <w:iCs/>
                <w:sz w:val="24"/>
                <w:szCs w:val="24"/>
              </w:rPr>
            </w:pPr>
            <w:r w:rsidRPr="002C77D4">
              <w:rPr>
                <w:rFonts w:ascii="Times New Roman" w:hAnsi="Times New Roman"/>
                <w:iCs/>
                <w:sz w:val="24"/>
                <w:szCs w:val="24"/>
              </w:rPr>
              <w:t xml:space="preserve">участвует в диалогах на знакомые общие и профессиональные темы; </w:t>
            </w:r>
          </w:p>
          <w:p w:rsidR="007C423B" w:rsidRPr="002C77D4" w:rsidRDefault="007C423B" w:rsidP="00131F5A">
            <w:pPr>
              <w:spacing w:after="0" w:line="240" w:lineRule="exact"/>
              <w:jc w:val="both"/>
              <w:rPr>
                <w:rFonts w:ascii="Times New Roman" w:hAnsi="Times New Roman"/>
                <w:iCs/>
                <w:sz w:val="24"/>
                <w:szCs w:val="24"/>
              </w:rPr>
            </w:pPr>
            <w:r w:rsidRPr="002C77D4">
              <w:rPr>
                <w:rFonts w:ascii="Times New Roman" w:hAnsi="Times New Roman"/>
                <w:iCs/>
                <w:sz w:val="24"/>
                <w:szCs w:val="24"/>
              </w:rPr>
              <w:t xml:space="preserve">строит простые высказывания о себе и о своей профессиональной деятельности; </w:t>
            </w:r>
          </w:p>
          <w:p w:rsidR="007C423B" w:rsidRPr="002C77D4" w:rsidRDefault="007C423B" w:rsidP="00131F5A">
            <w:pPr>
              <w:spacing w:after="0" w:line="240" w:lineRule="exact"/>
              <w:jc w:val="both"/>
              <w:rPr>
                <w:rFonts w:ascii="Times New Roman" w:hAnsi="Times New Roman"/>
                <w:i/>
                <w:sz w:val="24"/>
                <w:szCs w:val="24"/>
              </w:rPr>
            </w:pPr>
            <w:r w:rsidRPr="002C77D4">
              <w:rPr>
                <w:rFonts w:ascii="Times New Roman" w:hAnsi="Times New Roman"/>
                <w:iCs/>
                <w:sz w:val="24"/>
                <w:szCs w:val="24"/>
              </w:rPr>
              <w:t>пишет простые связные сообщения на интересующие профессиональные темы.</w:t>
            </w:r>
          </w:p>
        </w:tc>
        <w:tc>
          <w:tcPr>
            <w:tcW w:w="3118" w:type="dxa"/>
            <w:vMerge/>
          </w:tcPr>
          <w:p w:rsidR="007C423B" w:rsidRPr="002C77D4" w:rsidRDefault="007C423B" w:rsidP="00131F5A">
            <w:pPr>
              <w:spacing w:after="0" w:line="240" w:lineRule="exact"/>
              <w:jc w:val="both"/>
              <w:rPr>
                <w:rFonts w:ascii="Times New Roman" w:hAnsi="Times New Roman"/>
                <w:i/>
                <w:sz w:val="24"/>
                <w:szCs w:val="24"/>
              </w:rPr>
            </w:pPr>
          </w:p>
        </w:tc>
      </w:tr>
    </w:tbl>
    <w:p w:rsidR="007C423B" w:rsidRPr="00A82888" w:rsidRDefault="007C423B" w:rsidP="007C423B">
      <w:pPr>
        <w:rPr>
          <w:rFonts w:ascii="Times New Roman" w:eastAsia="Calibri" w:hAnsi="Times New Roman"/>
          <w:lang w:eastAsia="en-US"/>
        </w:rPr>
      </w:pPr>
    </w:p>
    <w:p w:rsidR="007C423B" w:rsidRPr="00A82888" w:rsidRDefault="007C423B" w:rsidP="00871F4B">
      <w:pPr>
        <w:spacing w:after="0"/>
        <w:jc w:val="right"/>
        <w:outlineLvl w:val="1"/>
      </w:pPr>
    </w:p>
    <w:sectPr w:rsidR="007C423B" w:rsidRPr="00A82888" w:rsidSect="00131F5A">
      <w:pgSz w:w="11907" w:h="16840"/>
      <w:pgMar w:top="709" w:right="851" w:bottom="992" w:left="1418" w:header="42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84F" w:rsidRDefault="0057784F" w:rsidP="007C423B">
      <w:pPr>
        <w:spacing w:after="0" w:line="240" w:lineRule="auto"/>
      </w:pPr>
      <w:r>
        <w:separator/>
      </w:r>
    </w:p>
  </w:endnote>
  <w:endnote w:type="continuationSeparator" w:id="0">
    <w:p w:rsidR="0057784F" w:rsidRDefault="0057784F" w:rsidP="007C4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Neue">
    <w:altName w:val="Times New Roman"/>
    <w:charset w:val="CC"/>
    <w:family w:val="roman"/>
    <w:pitch w:val="variable"/>
  </w:font>
  <w:font w:name="DejaVu Sans">
    <w:charset w:val="CC"/>
    <w:family w:val="swiss"/>
    <w:pitch w:val="variable"/>
    <w:sig w:usb0="E7002EFF" w:usb1="D200FDFF" w:usb2="0A246029" w:usb3="00000000" w:csb0="000001FF" w:csb1="00000000"/>
  </w:font>
  <w:font w:name="PT Astra Serif">
    <w:altName w:val="Times New Roman"/>
    <w:charset w:val="CC"/>
    <w:family w:val="roman"/>
    <w:pitch w:val="variable"/>
    <w:sig w:usb0="00000207" w:usb1="5000204B" w:usb2="00000020" w:usb3="00000000" w:csb0="00000097"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ED8" w:rsidRDefault="00EA7ED8" w:rsidP="00A349F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A7ED8" w:rsidRDefault="00EA7ED8" w:rsidP="00A349F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ED8" w:rsidRDefault="00EA7ED8" w:rsidP="00A349FF">
    <w:pPr>
      <w:pStyle w:val="a7"/>
      <w:jc w:val="right"/>
    </w:pPr>
    <w:r>
      <w:fldChar w:fldCharType="begin"/>
    </w:r>
    <w:r>
      <w:instrText>PAGE   \* MERGEFORMAT</w:instrText>
    </w:r>
    <w:r>
      <w:fldChar w:fldCharType="separate"/>
    </w:r>
    <w:r w:rsidR="00681101">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ED8" w:rsidRDefault="00EA7ED8" w:rsidP="00A349F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A7ED8" w:rsidRDefault="00EA7ED8" w:rsidP="00A349FF">
    <w:pPr>
      <w:pStyle w:val="a7"/>
      <w:ind w:right="360"/>
    </w:pPr>
  </w:p>
  <w:p w:rsidR="00EA7ED8" w:rsidRDefault="00EA7E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ED8" w:rsidRDefault="00EA7ED8" w:rsidP="00A349FF">
    <w:pPr>
      <w:pStyle w:val="a7"/>
      <w:jc w:val="right"/>
    </w:pPr>
    <w:r>
      <w:fldChar w:fldCharType="begin"/>
    </w:r>
    <w:r>
      <w:instrText>PAGE   \* MERGEFORMAT</w:instrText>
    </w:r>
    <w:r>
      <w:fldChar w:fldCharType="separate"/>
    </w:r>
    <w:r w:rsidR="00681101">
      <w:rPr>
        <w:noProof/>
      </w:rPr>
      <w:t>27</w:t>
    </w:r>
    <w:r>
      <w:fldChar w:fldCharType="end"/>
    </w:r>
  </w:p>
  <w:p w:rsidR="00EA7ED8" w:rsidRDefault="00EA7E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84F" w:rsidRDefault="0057784F" w:rsidP="007C423B">
      <w:pPr>
        <w:spacing w:after="0" w:line="240" w:lineRule="auto"/>
      </w:pPr>
      <w:r>
        <w:separator/>
      </w:r>
    </w:p>
  </w:footnote>
  <w:footnote w:type="continuationSeparator" w:id="0">
    <w:p w:rsidR="0057784F" w:rsidRDefault="0057784F" w:rsidP="007C42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pStyle w:val="a"/>
      <w:lvlText w:val="%1."/>
      <w:lvlJc w:val="left"/>
      <w:pPr>
        <w:tabs>
          <w:tab w:val="num" w:pos="1984"/>
        </w:tabs>
        <w:ind w:left="1984"/>
      </w:pPr>
      <w:rPr>
        <w:rFonts w:ascii="Times New Roman" w:eastAsia="Times New Roman" w:hAnsi="Times New Roman" w:cs="Times New Roman" w:hint="default"/>
        <w:b/>
        <w:position w:val="0"/>
      </w:rPr>
    </w:lvl>
    <w:lvl w:ilvl="1">
      <w:start w:val="1"/>
      <w:numFmt w:val="decimal"/>
      <w:lvlText w:val="%2."/>
      <w:lvlJc w:val="left"/>
      <w:pPr>
        <w:tabs>
          <w:tab w:val="num" w:pos="1984"/>
        </w:tabs>
        <w:ind w:left="1984" w:firstLine="360"/>
      </w:pPr>
      <w:rPr>
        <w:rFonts w:ascii="Times New Roman" w:eastAsia="Times New Roman" w:hAnsi="Times New Roman" w:cs="Times New Roman" w:hint="default"/>
        <w:b/>
        <w:position w:val="0"/>
      </w:rPr>
    </w:lvl>
    <w:lvl w:ilvl="2">
      <w:start w:val="1"/>
      <w:numFmt w:val="decimal"/>
      <w:lvlText w:val="%3."/>
      <w:lvlJc w:val="left"/>
      <w:pPr>
        <w:tabs>
          <w:tab w:val="num" w:pos="1984"/>
        </w:tabs>
        <w:ind w:left="1984" w:firstLine="720"/>
      </w:pPr>
      <w:rPr>
        <w:rFonts w:ascii="Times New Roman" w:eastAsia="Times New Roman" w:hAnsi="Times New Roman" w:cs="Times New Roman" w:hint="default"/>
        <w:b/>
        <w:position w:val="0"/>
      </w:rPr>
    </w:lvl>
    <w:lvl w:ilvl="3">
      <w:start w:val="1"/>
      <w:numFmt w:val="decimal"/>
      <w:lvlText w:val="%4."/>
      <w:lvlJc w:val="left"/>
      <w:pPr>
        <w:tabs>
          <w:tab w:val="num" w:pos="1984"/>
        </w:tabs>
        <w:ind w:left="1984" w:firstLine="1080"/>
      </w:pPr>
      <w:rPr>
        <w:rFonts w:ascii="Times New Roman" w:eastAsia="Times New Roman" w:hAnsi="Times New Roman" w:cs="Times New Roman" w:hint="default"/>
        <w:b/>
        <w:position w:val="0"/>
      </w:rPr>
    </w:lvl>
    <w:lvl w:ilvl="4">
      <w:start w:val="1"/>
      <w:numFmt w:val="decimal"/>
      <w:lvlText w:val="%5."/>
      <w:lvlJc w:val="left"/>
      <w:pPr>
        <w:tabs>
          <w:tab w:val="num" w:pos="1984"/>
        </w:tabs>
        <w:ind w:left="1984" w:firstLine="1440"/>
      </w:pPr>
      <w:rPr>
        <w:rFonts w:ascii="Times New Roman" w:eastAsia="Times New Roman" w:hAnsi="Times New Roman" w:cs="Times New Roman" w:hint="default"/>
        <w:b/>
        <w:position w:val="0"/>
      </w:rPr>
    </w:lvl>
    <w:lvl w:ilvl="5">
      <w:start w:val="1"/>
      <w:numFmt w:val="decimal"/>
      <w:lvlText w:val="%6."/>
      <w:lvlJc w:val="left"/>
      <w:pPr>
        <w:tabs>
          <w:tab w:val="num" w:pos="1984"/>
        </w:tabs>
        <w:ind w:left="1984" w:firstLine="1800"/>
      </w:pPr>
      <w:rPr>
        <w:rFonts w:ascii="Times New Roman" w:eastAsia="Times New Roman" w:hAnsi="Times New Roman" w:cs="Times New Roman" w:hint="default"/>
        <w:b/>
        <w:position w:val="0"/>
      </w:rPr>
    </w:lvl>
    <w:lvl w:ilvl="6">
      <w:start w:val="1"/>
      <w:numFmt w:val="decimal"/>
      <w:lvlText w:val="%7."/>
      <w:lvlJc w:val="left"/>
      <w:pPr>
        <w:tabs>
          <w:tab w:val="num" w:pos="1984"/>
        </w:tabs>
        <w:ind w:left="1984" w:firstLine="2160"/>
      </w:pPr>
      <w:rPr>
        <w:rFonts w:ascii="Times New Roman" w:eastAsia="Times New Roman" w:hAnsi="Times New Roman" w:cs="Times New Roman" w:hint="default"/>
        <w:b/>
        <w:position w:val="0"/>
      </w:rPr>
    </w:lvl>
    <w:lvl w:ilvl="7">
      <w:start w:val="1"/>
      <w:numFmt w:val="decimal"/>
      <w:lvlText w:val="%8."/>
      <w:lvlJc w:val="left"/>
      <w:pPr>
        <w:tabs>
          <w:tab w:val="num" w:pos="1984"/>
        </w:tabs>
        <w:ind w:left="1984" w:firstLine="2520"/>
      </w:pPr>
      <w:rPr>
        <w:rFonts w:ascii="Times New Roman" w:eastAsia="Times New Roman" w:hAnsi="Times New Roman" w:cs="Times New Roman" w:hint="default"/>
        <w:b/>
        <w:position w:val="0"/>
      </w:rPr>
    </w:lvl>
    <w:lvl w:ilvl="8">
      <w:start w:val="1"/>
      <w:numFmt w:val="decimal"/>
      <w:lvlText w:val="%9."/>
      <w:lvlJc w:val="left"/>
      <w:pPr>
        <w:tabs>
          <w:tab w:val="num" w:pos="1984"/>
        </w:tabs>
        <w:ind w:left="1984" w:firstLine="2880"/>
      </w:pPr>
      <w:rPr>
        <w:rFonts w:ascii="Times New Roman" w:eastAsia="Times New Roman" w:hAnsi="Times New Roman" w:cs="Times New Roman" w:hint="default"/>
        <w:b/>
        <w:position w:val="0"/>
      </w:rPr>
    </w:lvl>
  </w:abstractNum>
  <w:abstractNum w:abstractNumId="1">
    <w:nsid w:val="071A24F8"/>
    <w:multiLevelType w:val="hybridMultilevel"/>
    <w:tmpl w:val="EFA077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9694418"/>
    <w:multiLevelType w:val="hybridMultilevel"/>
    <w:tmpl w:val="D1CADC96"/>
    <w:lvl w:ilvl="0" w:tplc="2AC2E2AC">
      <w:start w:val="1"/>
      <w:numFmt w:val="decimal"/>
      <w:lvlText w:val="%1."/>
      <w:lvlJc w:val="left"/>
      <w:pPr>
        <w:ind w:left="2138" w:hanging="360"/>
      </w:pPr>
      <w:rPr>
        <w:b w:val="0"/>
        <w:bCs w:val="0"/>
        <w:i w:val="0"/>
        <w:i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4">
    <w:nsid w:val="0E1B4571"/>
    <w:multiLevelType w:val="multilevel"/>
    <w:tmpl w:val="8E12D784"/>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28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
    <w:nsid w:val="2CB43D23"/>
    <w:multiLevelType w:val="multilevel"/>
    <w:tmpl w:val="E430B8B8"/>
    <w:lvl w:ilvl="0">
      <w:start w:val="1"/>
      <w:numFmt w:val="decimal"/>
      <w:pStyle w:val="a0"/>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8">
    <w:nsid w:val="32BF0BB9"/>
    <w:multiLevelType w:val="hybridMultilevel"/>
    <w:tmpl w:val="6D282CB8"/>
    <w:lvl w:ilvl="0" w:tplc="05305B58">
      <w:start w:val="1"/>
      <w:numFmt w:val="decimal"/>
      <w:lvlText w:val="%1."/>
      <w:lvlJc w:val="left"/>
      <w:pPr>
        <w:ind w:left="1429" w:hanging="360"/>
      </w:pPr>
      <w:rPr>
        <w:b w:val="0"/>
        <w:bCs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DA93984"/>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nsid w:val="44DE4A3D"/>
    <w:multiLevelType w:val="hybridMultilevel"/>
    <w:tmpl w:val="6FCA2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386618"/>
    <w:multiLevelType w:val="hybridMultilevel"/>
    <w:tmpl w:val="964E9FAC"/>
    <w:lvl w:ilvl="0" w:tplc="7D7A4C46">
      <w:start w:val="1"/>
      <w:numFmt w:val="decimal"/>
      <w:lvlText w:val="%1."/>
      <w:lvlJc w:val="left"/>
      <w:pPr>
        <w:ind w:left="472" w:hanging="36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12">
    <w:nsid w:val="4A8D37D9"/>
    <w:multiLevelType w:val="hybridMultilevel"/>
    <w:tmpl w:val="578ABD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B33378"/>
    <w:multiLevelType w:val="hybridMultilevel"/>
    <w:tmpl w:val="0C58CC8A"/>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0D6F80"/>
    <w:multiLevelType w:val="hybridMultilevel"/>
    <w:tmpl w:val="62A485E6"/>
    <w:lvl w:ilvl="0" w:tplc="C49C1EAE">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375CAB"/>
    <w:multiLevelType w:val="hybridMultilevel"/>
    <w:tmpl w:val="FFC4B1C2"/>
    <w:lvl w:ilvl="0" w:tplc="D0165CC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0943D8"/>
    <w:multiLevelType w:val="hybridMultilevel"/>
    <w:tmpl w:val="F7143F4A"/>
    <w:lvl w:ilvl="0" w:tplc="46F45886">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63248A"/>
    <w:multiLevelType w:val="hybridMultilevel"/>
    <w:tmpl w:val="460EE22A"/>
    <w:lvl w:ilvl="0" w:tplc="E7649B5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665A85"/>
    <w:multiLevelType w:val="hybridMultilevel"/>
    <w:tmpl w:val="62A485E6"/>
    <w:lvl w:ilvl="0" w:tplc="C49C1EAE">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54364D"/>
    <w:multiLevelType w:val="multilevel"/>
    <w:tmpl w:val="D0365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7802B65"/>
    <w:multiLevelType w:val="multilevel"/>
    <w:tmpl w:val="CD34DC26"/>
    <w:lvl w:ilvl="0">
      <w:start w:val="1"/>
      <w:numFmt w:val="decimal"/>
      <w:lvlText w:val="%1."/>
      <w:lvlJc w:val="left"/>
      <w:pPr>
        <w:ind w:left="884" w:hanging="600"/>
      </w:pPr>
      <w:rPr>
        <w:rFonts w:hint="default"/>
        <w:b w:val="0"/>
        <w:bCs/>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792666EB"/>
    <w:multiLevelType w:val="multilevel"/>
    <w:tmpl w:val="D522EFDC"/>
    <w:lvl w:ilvl="0">
      <w:start w:val="1"/>
      <w:numFmt w:val="decimal"/>
      <w:lvlText w:val="%1."/>
      <w:lvlJc w:val="left"/>
      <w:pPr>
        <w:tabs>
          <w:tab w:val="num" w:pos="644"/>
        </w:tabs>
        <w:ind w:left="644" w:hanging="360"/>
      </w:pPr>
      <w:rPr>
        <w:rFonts w:hint="default"/>
        <w:b w:val="0"/>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2">
    <w:nsid w:val="7AF43535"/>
    <w:multiLevelType w:val="hybridMultilevel"/>
    <w:tmpl w:val="E1E47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0"/>
  </w:num>
  <w:num w:numId="3">
    <w:abstractNumId w:val="0"/>
  </w:num>
  <w:num w:numId="4">
    <w:abstractNumId w:val="7"/>
    <w:lvlOverride w:ilvl="0">
      <w:startOverride w:val="1"/>
    </w:lvlOverride>
  </w:num>
  <w:num w:numId="5">
    <w:abstractNumId w:val="6"/>
  </w:num>
  <w:num w:numId="6">
    <w:abstractNumId w:val="3"/>
  </w:num>
  <w:num w:numId="7">
    <w:abstractNumId w:val="17"/>
  </w:num>
  <w:num w:numId="8">
    <w:abstractNumId w:val="8"/>
  </w:num>
  <w:num w:numId="9">
    <w:abstractNumId w:val="16"/>
  </w:num>
  <w:num w:numId="10">
    <w:abstractNumId w:val="14"/>
  </w:num>
  <w:num w:numId="11">
    <w:abstractNumId w:val="2"/>
  </w:num>
  <w:num w:numId="12">
    <w:abstractNumId w:val="18"/>
  </w:num>
  <w:num w:numId="13">
    <w:abstractNumId w:val="9"/>
  </w:num>
  <w:num w:numId="14">
    <w:abstractNumId w:val="19"/>
  </w:num>
  <w:num w:numId="15">
    <w:abstractNumId w:val="12"/>
  </w:num>
  <w:num w:numId="16">
    <w:abstractNumId w:val="13"/>
  </w:num>
  <w:num w:numId="17">
    <w:abstractNumId w:val="10"/>
  </w:num>
  <w:num w:numId="18">
    <w:abstractNumId w:val="11"/>
  </w:num>
  <w:num w:numId="19">
    <w:abstractNumId w:val="1"/>
  </w:num>
  <w:num w:numId="20">
    <w:abstractNumId w:val="22"/>
  </w:num>
  <w:num w:numId="21">
    <w:abstractNumId w:val="21"/>
  </w:num>
  <w:num w:numId="22">
    <w:abstractNumId w:val="15"/>
  </w:num>
  <w:num w:numId="2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15B7"/>
    <w:rsid w:val="0000109F"/>
    <w:rsid w:val="00001ABC"/>
    <w:rsid w:val="000129AD"/>
    <w:rsid w:val="000273E4"/>
    <w:rsid w:val="00034CCB"/>
    <w:rsid w:val="00035644"/>
    <w:rsid w:val="0004609C"/>
    <w:rsid w:val="00054B7F"/>
    <w:rsid w:val="000630C2"/>
    <w:rsid w:val="00063F46"/>
    <w:rsid w:val="00076356"/>
    <w:rsid w:val="00091C9C"/>
    <w:rsid w:val="0009440C"/>
    <w:rsid w:val="000C056E"/>
    <w:rsid w:val="000C7D5F"/>
    <w:rsid w:val="000D68A0"/>
    <w:rsid w:val="000F420C"/>
    <w:rsid w:val="000F767B"/>
    <w:rsid w:val="00102032"/>
    <w:rsid w:val="00117504"/>
    <w:rsid w:val="001308C3"/>
    <w:rsid w:val="00131001"/>
    <w:rsid w:val="00131F5A"/>
    <w:rsid w:val="001639B3"/>
    <w:rsid w:val="001639E8"/>
    <w:rsid w:val="001A11FB"/>
    <w:rsid w:val="001C0853"/>
    <w:rsid w:val="001C6C19"/>
    <w:rsid w:val="001D203D"/>
    <w:rsid w:val="001D5D79"/>
    <w:rsid w:val="001F439A"/>
    <w:rsid w:val="00211A33"/>
    <w:rsid w:val="0024534B"/>
    <w:rsid w:val="00250146"/>
    <w:rsid w:val="00271A87"/>
    <w:rsid w:val="00273A81"/>
    <w:rsid w:val="002805A3"/>
    <w:rsid w:val="002C77D4"/>
    <w:rsid w:val="002D1639"/>
    <w:rsid w:val="002F18BC"/>
    <w:rsid w:val="002F341B"/>
    <w:rsid w:val="00302296"/>
    <w:rsid w:val="00312F3A"/>
    <w:rsid w:val="0031373C"/>
    <w:rsid w:val="00321A08"/>
    <w:rsid w:val="00325097"/>
    <w:rsid w:val="00330512"/>
    <w:rsid w:val="003332D1"/>
    <w:rsid w:val="00340D84"/>
    <w:rsid w:val="003537E6"/>
    <w:rsid w:val="00357DD4"/>
    <w:rsid w:val="003A1D63"/>
    <w:rsid w:val="003A57A9"/>
    <w:rsid w:val="003C48F5"/>
    <w:rsid w:val="003E1A67"/>
    <w:rsid w:val="003E76C5"/>
    <w:rsid w:val="0042037D"/>
    <w:rsid w:val="00440A00"/>
    <w:rsid w:val="0044733C"/>
    <w:rsid w:val="00450A4C"/>
    <w:rsid w:val="00462EAF"/>
    <w:rsid w:val="00463067"/>
    <w:rsid w:val="00465809"/>
    <w:rsid w:val="00465A9A"/>
    <w:rsid w:val="00471C30"/>
    <w:rsid w:val="004877E8"/>
    <w:rsid w:val="004A5431"/>
    <w:rsid w:val="004B067E"/>
    <w:rsid w:val="004B54C8"/>
    <w:rsid w:val="004E18C0"/>
    <w:rsid w:val="004E6DF1"/>
    <w:rsid w:val="004F4FD6"/>
    <w:rsid w:val="00503638"/>
    <w:rsid w:val="0051290B"/>
    <w:rsid w:val="00522354"/>
    <w:rsid w:val="005278CE"/>
    <w:rsid w:val="00564DF4"/>
    <w:rsid w:val="005765A5"/>
    <w:rsid w:val="0057784F"/>
    <w:rsid w:val="00577888"/>
    <w:rsid w:val="00583AD5"/>
    <w:rsid w:val="00593472"/>
    <w:rsid w:val="005A6CFD"/>
    <w:rsid w:val="005B1C8E"/>
    <w:rsid w:val="005B4D9C"/>
    <w:rsid w:val="005B615B"/>
    <w:rsid w:val="005B7112"/>
    <w:rsid w:val="005C6D87"/>
    <w:rsid w:val="005C7116"/>
    <w:rsid w:val="005D5FA7"/>
    <w:rsid w:val="005E2B42"/>
    <w:rsid w:val="005E520D"/>
    <w:rsid w:val="005E554D"/>
    <w:rsid w:val="0060007B"/>
    <w:rsid w:val="00621307"/>
    <w:rsid w:val="00632546"/>
    <w:rsid w:val="006340EC"/>
    <w:rsid w:val="0064717E"/>
    <w:rsid w:val="0066426A"/>
    <w:rsid w:val="00681101"/>
    <w:rsid w:val="006832C7"/>
    <w:rsid w:val="00686EC7"/>
    <w:rsid w:val="00692793"/>
    <w:rsid w:val="006A3167"/>
    <w:rsid w:val="006B180B"/>
    <w:rsid w:val="006C0E3C"/>
    <w:rsid w:val="006D54D5"/>
    <w:rsid w:val="006F6602"/>
    <w:rsid w:val="007201D0"/>
    <w:rsid w:val="007265BD"/>
    <w:rsid w:val="007451B0"/>
    <w:rsid w:val="007835A8"/>
    <w:rsid w:val="00784639"/>
    <w:rsid w:val="00784E52"/>
    <w:rsid w:val="007946E2"/>
    <w:rsid w:val="007B10B8"/>
    <w:rsid w:val="007C117D"/>
    <w:rsid w:val="007C2D74"/>
    <w:rsid w:val="007C345A"/>
    <w:rsid w:val="007C423B"/>
    <w:rsid w:val="007D7521"/>
    <w:rsid w:val="007E4215"/>
    <w:rsid w:val="007F4FF4"/>
    <w:rsid w:val="008040B6"/>
    <w:rsid w:val="0081012C"/>
    <w:rsid w:val="00816792"/>
    <w:rsid w:val="00822BF3"/>
    <w:rsid w:val="0082326C"/>
    <w:rsid w:val="008257DA"/>
    <w:rsid w:val="0082690C"/>
    <w:rsid w:val="00830116"/>
    <w:rsid w:val="00831170"/>
    <w:rsid w:val="008358FF"/>
    <w:rsid w:val="008419D4"/>
    <w:rsid w:val="00871F4B"/>
    <w:rsid w:val="008C0EF5"/>
    <w:rsid w:val="008C10C9"/>
    <w:rsid w:val="008C1DB2"/>
    <w:rsid w:val="008E1E48"/>
    <w:rsid w:val="008E296C"/>
    <w:rsid w:val="008E324E"/>
    <w:rsid w:val="008E336B"/>
    <w:rsid w:val="008E6BC1"/>
    <w:rsid w:val="008F7744"/>
    <w:rsid w:val="0090162E"/>
    <w:rsid w:val="00903D89"/>
    <w:rsid w:val="00917064"/>
    <w:rsid w:val="00924F97"/>
    <w:rsid w:val="009269EE"/>
    <w:rsid w:val="00930A37"/>
    <w:rsid w:val="0093497B"/>
    <w:rsid w:val="00947D23"/>
    <w:rsid w:val="00971996"/>
    <w:rsid w:val="00981BC5"/>
    <w:rsid w:val="00991BCA"/>
    <w:rsid w:val="009D7383"/>
    <w:rsid w:val="009F1314"/>
    <w:rsid w:val="00A04C0D"/>
    <w:rsid w:val="00A11E37"/>
    <w:rsid w:val="00A2424C"/>
    <w:rsid w:val="00A349FF"/>
    <w:rsid w:val="00A3507B"/>
    <w:rsid w:val="00A46EF5"/>
    <w:rsid w:val="00A6201F"/>
    <w:rsid w:val="00A700D4"/>
    <w:rsid w:val="00A70C70"/>
    <w:rsid w:val="00A86493"/>
    <w:rsid w:val="00A93330"/>
    <w:rsid w:val="00AA0C6E"/>
    <w:rsid w:val="00AB34D4"/>
    <w:rsid w:val="00AC2739"/>
    <w:rsid w:val="00AC5EB4"/>
    <w:rsid w:val="00AD641E"/>
    <w:rsid w:val="00AE39A6"/>
    <w:rsid w:val="00AF399E"/>
    <w:rsid w:val="00B02E20"/>
    <w:rsid w:val="00B050F3"/>
    <w:rsid w:val="00B26AD5"/>
    <w:rsid w:val="00B273B0"/>
    <w:rsid w:val="00B308E2"/>
    <w:rsid w:val="00B31EDD"/>
    <w:rsid w:val="00B42E60"/>
    <w:rsid w:val="00B4483D"/>
    <w:rsid w:val="00B56F58"/>
    <w:rsid w:val="00B601A4"/>
    <w:rsid w:val="00B62ADF"/>
    <w:rsid w:val="00B670FC"/>
    <w:rsid w:val="00B85F56"/>
    <w:rsid w:val="00B95F06"/>
    <w:rsid w:val="00BA15B7"/>
    <w:rsid w:val="00BA2F7B"/>
    <w:rsid w:val="00BA4C47"/>
    <w:rsid w:val="00BB225C"/>
    <w:rsid w:val="00BB5A08"/>
    <w:rsid w:val="00BD740C"/>
    <w:rsid w:val="00BE121B"/>
    <w:rsid w:val="00BE457F"/>
    <w:rsid w:val="00C128E5"/>
    <w:rsid w:val="00C161BE"/>
    <w:rsid w:val="00C21C62"/>
    <w:rsid w:val="00C319B9"/>
    <w:rsid w:val="00C77FEC"/>
    <w:rsid w:val="00CA27F8"/>
    <w:rsid w:val="00CA5FDC"/>
    <w:rsid w:val="00CB3CD9"/>
    <w:rsid w:val="00CB4054"/>
    <w:rsid w:val="00CB781B"/>
    <w:rsid w:val="00CD2C94"/>
    <w:rsid w:val="00CE179F"/>
    <w:rsid w:val="00CF777A"/>
    <w:rsid w:val="00D12987"/>
    <w:rsid w:val="00D14CDE"/>
    <w:rsid w:val="00D22FF3"/>
    <w:rsid w:val="00D41DB9"/>
    <w:rsid w:val="00D70EF4"/>
    <w:rsid w:val="00D71D22"/>
    <w:rsid w:val="00D8509E"/>
    <w:rsid w:val="00D9183A"/>
    <w:rsid w:val="00DA38C2"/>
    <w:rsid w:val="00DB70CE"/>
    <w:rsid w:val="00DE4174"/>
    <w:rsid w:val="00DF3ED8"/>
    <w:rsid w:val="00E01758"/>
    <w:rsid w:val="00E13612"/>
    <w:rsid w:val="00E2313E"/>
    <w:rsid w:val="00E24B8B"/>
    <w:rsid w:val="00E32A64"/>
    <w:rsid w:val="00E338E0"/>
    <w:rsid w:val="00E361CE"/>
    <w:rsid w:val="00E36A33"/>
    <w:rsid w:val="00E40DCB"/>
    <w:rsid w:val="00E47515"/>
    <w:rsid w:val="00E508F9"/>
    <w:rsid w:val="00E67193"/>
    <w:rsid w:val="00E85B50"/>
    <w:rsid w:val="00E864B3"/>
    <w:rsid w:val="00EA7ED8"/>
    <w:rsid w:val="00EE634D"/>
    <w:rsid w:val="00EF4DB8"/>
    <w:rsid w:val="00F150B2"/>
    <w:rsid w:val="00F155ED"/>
    <w:rsid w:val="00F21943"/>
    <w:rsid w:val="00F25669"/>
    <w:rsid w:val="00F2753E"/>
    <w:rsid w:val="00F36769"/>
    <w:rsid w:val="00F41212"/>
    <w:rsid w:val="00F45475"/>
    <w:rsid w:val="00F51EC1"/>
    <w:rsid w:val="00F52A92"/>
    <w:rsid w:val="00F606C5"/>
    <w:rsid w:val="00F60FA0"/>
    <w:rsid w:val="00F67FC4"/>
    <w:rsid w:val="00F70E0F"/>
    <w:rsid w:val="00FB2BD9"/>
    <w:rsid w:val="00FB58C2"/>
    <w:rsid w:val="00FC5172"/>
    <w:rsid w:val="00FC6B4D"/>
    <w:rsid w:val="00FD4076"/>
    <w:rsid w:val="00FD55AD"/>
    <w:rsid w:val="00FF17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page number" w:uiPriority="0"/>
    <w:lsdException w:name="endnote text" w:uiPriority="0"/>
    <w:lsdException w:name="List" w:uiPriority="0"/>
    <w:lsdException w:name="List 2"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qFormat="1"/>
    <w:lsdException w:name="Body Text Indent 2" w:qFormat="1"/>
    <w:lsdException w:name="Strong" w:semiHidden="0" w:uiPriority="0" w:unhideWhenUsed="0" w:qFormat="1"/>
    <w:lsdException w:name="Emphasis" w:semiHidden="0" w:uiPriority="0" w:unhideWhenUsed="0" w:qFormat="1"/>
    <w:lsdException w:name="Normal (Web)" w:uiPriority="0" w:qFormat="1"/>
    <w:lsdException w:name="annotation subject" w:uiPriority="0" w:qFormat="1"/>
    <w:lsdException w:name="Balloon Text" w:uiPriority="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EE634D"/>
    <w:rPr>
      <w:rFonts w:ascii="Calibri" w:eastAsia="Times New Roman" w:hAnsi="Calibri" w:cs="Times New Roman"/>
      <w:lang w:eastAsia="ru-RU"/>
    </w:rPr>
  </w:style>
  <w:style w:type="paragraph" w:styleId="1">
    <w:name w:val="heading 1"/>
    <w:basedOn w:val="a1"/>
    <w:next w:val="a1"/>
    <w:link w:val="10"/>
    <w:uiPriority w:val="9"/>
    <w:qFormat/>
    <w:rsid w:val="007C423B"/>
    <w:pPr>
      <w:keepNext/>
      <w:spacing w:before="240" w:after="60" w:line="240" w:lineRule="auto"/>
      <w:outlineLvl w:val="0"/>
    </w:pPr>
    <w:rPr>
      <w:rFonts w:ascii="Arial" w:hAnsi="Arial"/>
      <w:b/>
      <w:bCs/>
      <w:kern w:val="32"/>
      <w:sz w:val="32"/>
      <w:szCs w:val="32"/>
    </w:rPr>
  </w:style>
  <w:style w:type="paragraph" w:styleId="2">
    <w:name w:val="heading 2"/>
    <w:basedOn w:val="a1"/>
    <w:next w:val="a1"/>
    <w:link w:val="20"/>
    <w:uiPriority w:val="9"/>
    <w:qFormat/>
    <w:rsid w:val="007C423B"/>
    <w:pPr>
      <w:keepNext/>
      <w:spacing w:before="240" w:after="60" w:line="240" w:lineRule="auto"/>
      <w:outlineLvl w:val="1"/>
    </w:pPr>
    <w:rPr>
      <w:rFonts w:ascii="Arial" w:hAnsi="Arial"/>
      <w:b/>
      <w:bCs/>
      <w:i/>
      <w:iCs/>
      <w:sz w:val="28"/>
      <w:szCs w:val="28"/>
    </w:rPr>
  </w:style>
  <w:style w:type="paragraph" w:styleId="3">
    <w:name w:val="heading 3"/>
    <w:basedOn w:val="a1"/>
    <w:next w:val="a1"/>
    <w:link w:val="30"/>
    <w:uiPriority w:val="9"/>
    <w:qFormat/>
    <w:rsid w:val="007C423B"/>
    <w:pPr>
      <w:keepNext/>
      <w:spacing w:before="240" w:after="60" w:line="240" w:lineRule="auto"/>
      <w:outlineLvl w:val="2"/>
    </w:pPr>
    <w:rPr>
      <w:rFonts w:ascii="Arial" w:hAnsi="Arial"/>
      <w:b/>
      <w:bCs/>
      <w:sz w:val="26"/>
      <w:szCs w:val="26"/>
    </w:rPr>
  </w:style>
  <w:style w:type="paragraph" w:styleId="40">
    <w:name w:val="heading 4"/>
    <w:basedOn w:val="3"/>
    <w:next w:val="a1"/>
    <w:link w:val="41"/>
    <w:uiPriority w:val="9"/>
    <w:qFormat/>
    <w:rsid w:val="007C42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nhideWhenUsed/>
    <w:qFormat/>
    <w:rsid w:val="007C423B"/>
    <w:pPr>
      <w:spacing w:before="240" w:after="60" w:line="240" w:lineRule="auto"/>
      <w:outlineLvl w:val="4"/>
    </w:pPr>
    <w:rPr>
      <w:b/>
      <w:bCs/>
      <w:i/>
      <w:iCs/>
      <w:sz w:val="26"/>
      <w:szCs w:val="26"/>
    </w:rPr>
  </w:style>
  <w:style w:type="paragraph" w:styleId="6">
    <w:name w:val="heading 6"/>
    <w:basedOn w:val="a1"/>
    <w:next w:val="a1"/>
    <w:link w:val="60"/>
    <w:unhideWhenUsed/>
    <w:qFormat/>
    <w:rsid w:val="007C423B"/>
    <w:pPr>
      <w:keepNext/>
      <w:keepLines/>
      <w:spacing w:before="200" w:after="40" w:line="240" w:lineRule="auto"/>
      <w:outlineLvl w:val="5"/>
    </w:pPr>
    <w:rPr>
      <w:rFonts w:ascii="Times New Roman" w:hAnsi="Times New Roman"/>
      <w:b/>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7C423B"/>
    <w:rPr>
      <w:rFonts w:ascii="Arial" w:eastAsia="Times New Roman" w:hAnsi="Arial" w:cs="Times New Roman"/>
      <w:b/>
      <w:bCs/>
      <w:kern w:val="32"/>
      <w:sz w:val="32"/>
      <w:szCs w:val="32"/>
    </w:rPr>
  </w:style>
  <w:style w:type="character" w:customStyle="1" w:styleId="20">
    <w:name w:val="Заголовок 2 Знак"/>
    <w:basedOn w:val="a2"/>
    <w:link w:val="2"/>
    <w:uiPriority w:val="9"/>
    <w:qFormat/>
    <w:rsid w:val="007C423B"/>
    <w:rPr>
      <w:rFonts w:ascii="Arial" w:eastAsia="Times New Roman" w:hAnsi="Arial" w:cs="Times New Roman"/>
      <w:b/>
      <w:bCs/>
      <w:i/>
      <w:iCs/>
      <w:sz w:val="28"/>
      <w:szCs w:val="28"/>
    </w:rPr>
  </w:style>
  <w:style w:type="character" w:customStyle="1" w:styleId="30">
    <w:name w:val="Заголовок 3 Знак"/>
    <w:basedOn w:val="a2"/>
    <w:link w:val="3"/>
    <w:uiPriority w:val="9"/>
    <w:qFormat/>
    <w:rsid w:val="007C423B"/>
    <w:rPr>
      <w:rFonts w:ascii="Arial" w:eastAsia="Times New Roman" w:hAnsi="Arial" w:cs="Times New Roman"/>
      <w:b/>
      <w:bCs/>
      <w:sz w:val="26"/>
      <w:szCs w:val="26"/>
    </w:rPr>
  </w:style>
  <w:style w:type="character" w:customStyle="1" w:styleId="41">
    <w:name w:val="Заголовок 4 Знак"/>
    <w:basedOn w:val="a2"/>
    <w:link w:val="40"/>
    <w:uiPriority w:val="9"/>
    <w:qFormat/>
    <w:rsid w:val="007C423B"/>
    <w:rPr>
      <w:rFonts w:ascii="Times New Roman" w:eastAsia="Times New Roman" w:hAnsi="Times New Roman" w:cs="Times New Roman"/>
      <w:b/>
      <w:bCs/>
      <w:sz w:val="24"/>
      <w:szCs w:val="24"/>
    </w:rPr>
  </w:style>
  <w:style w:type="character" w:customStyle="1" w:styleId="51">
    <w:name w:val="Заголовок 5 Знак"/>
    <w:basedOn w:val="a2"/>
    <w:link w:val="50"/>
    <w:rsid w:val="007C423B"/>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7C423B"/>
    <w:rPr>
      <w:rFonts w:ascii="Times New Roman" w:eastAsia="Times New Roman" w:hAnsi="Times New Roman" w:cs="Times New Roman"/>
      <w:b/>
      <w:sz w:val="20"/>
      <w:szCs w:val="20"/>
      <w:lang w:eastAsia="ru-RU"/>
    </w:rPr>
  </w:style>
  <w:style w:type="paragraph" w:styleId="a5">
    <w:name w:val="Body Text"/>
    <w:basedOn w:val="a1"/>
    <w:link w:val="a6"/>
    <w:qFormat/>
    <w:rsid w:val="007C423B"/>
    <w:pPr>
      <w:spacing w:after="0" w:line="240" w:lineRule="auto"/>
    </w:pPr>
    <w:rPr>
      <w:rFonts w:ascii="Times New Roman" w:hAnsi="Times New Roman"/>
      <w:sz w:val="24"/>
      <w:szCs w:val="24"/>
    </w:rPr>
  </w:style>
  <w:style w:type="character" w:customStyle="1" w:styleId="a6">
    <w:name w:val="Основной текст Знак"/>
    <w:basedOn w:val="a2"/>
    <w:link w:val="a5"/>
    <w:qFormat/>
    <w:rsid w:val="007C423B"/>
    <w:rPr>
      <w:rFonts w:ascii="Times New Roman" w:eastAsia="Times New Roman" w:hAnsi="Times New Roman" w:cs="Times New Roman"/>
      <w:sz w:val="24"/>
      <w:szCs w:val="24"/>
    </w:rPr>
  </w:style>
  <w:style w:type="paragraph" w:styleId="21">
    <w:name w:val="Body Text 2"/>
    <w:basedOn w:val="a1"/>
    <w:link w:val="22"/>
    <w:qFormat/>
    <w:rsid w:val="007C423B"/>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2"/>
    <w:link w:val="21"/>
    <w:qFormat/>
    <w:rsid w:val="007C423B"/>
    <w:rPr>
      <w:rFonts w:ascii="Times New Roman" w:eastAsia="Times New Roman" w:hAnsi="Times New Roman" w:cs="Times New Roman"/>
      <w:sz w:val="24"/>
      <w:szCs w:val="24"/>
    </w:rPr>
  </w:style>
  <w:style w:type="character" w:customStyle="1" w:styleId="blk">
    <w:name w:val="blk"/>
    <w:qFormat/>
    <w:rsid w:val="007C423B"/>
  </w:style>
  <w:style w:type="paragraph" w:styleId="a7">
    <w:name w:val="footer"/>
    <w:aliases w:val="Нижний колонтитул Знак Знак Знак,Нижний колонтитул1,Нижний колонтитул Знак Знак"/>
    <w:basedOn w:val="a1"/>
    <w:link w:val="a8"/>
    <w:uiPriority w:val="99"/>
    <w:rsid w:val="007C423B"/>
    <w:pPr>
      <w:tabs>
        <w:tab w:val="center" w:pos="4677"/>
        <w:tab w:val="right" w:pos="9355"/>
      </w:tabs>
      <w:spacing w:before="120" w:after="120" w:line="240" w:lineRule="auto"/>
    </w:pPr>
    <w:rPr>
      <w:rFonts w:ascii="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qFormat/>
    <w:rsid w:val="007C423B"/>
    <w:rPr>
      <w:rFonts w:ascii="Times New Roman" w:eastAsia="Times New Roman" w:hAnsi="Times New Roman" w:cs="Times New Roman"/>
      <w:sz w:val="24"/>
      <w:szCs w:val="24"/>
    </w:rPr>
  </w:style>
  <w:style w:type="character" w:styleId="a9">
    <w:name w:val="page number"/>
    <w:rsid w:val="007C423B"/>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qFormat/>
    <w:rsid w:val="007C423B"/>
    <w:pPr>
      <w:widowControl w:val="0"/>
      <w:spacing w:after="0" w:line="240" w:lineRule="auto"/>
    </w:pPr>
    <w:rPr>
      <w:rFonts w:ascii="Times New Roman" w:hAnsi="Times New Roman"/>
      <w:sz w:val="24"/>
      <w:szCs w:val="24"/>
      <w:lang w:val="en-US" w:eastAsia="nl-NL"/>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qFormat/>
    <w:locked/>
    <w:rsid w:val="007C423B"/>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7C423B"/>
    <w:pPr>
      <w:spacing w:after="0" w:line="240" w:lineRule="auto"/>
    </w:pPr>
    <w:rPr>
      <w:rFonts w:ascii="Times New Roman" w:hAnsi="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c"/>
    <w:uiPriority w:val="99"/>
    <w:qFormat/>
    <w:rsid w:val="007C423B"/>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rsid w:val="007C423B"/>
    <w:rPr>
      <w:rFonts w:cs="Times New Roman"/>
      <w:vertAlign w:val="superscript"/>
    </w:rPr>
  </w:style>
  <w:style w:type="paragraph" w:styleId="23">
    <w:name w:val="List 2"/>
    <w:basedOn w:val="a1"/>
    <w:qFormat/>
    <w:rsid w:val="007C423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7C423B"/>
    <w:rPr>
      <w:rFonts w:cs="Times New Roman"/>
      <w:color w:val="0000FF"/>
      <w:u w:val="single"/>
    </w:rPr>
  </w:style>
  <w:style w:type="paragraph" w:styleId="11">
    <w:name w:val="toc 1"/>
    <w:basedOn w:val="a1"/>
    <w:next w:val="a1"/>
    <w:autoRedefine/>
    <w:qFormat/>
    <w:rsid w:val="007C423B"/>
    <w:pPr>
      <w:spacing w:before="240" w:after="120" w:line="240" w:lineRule="auto"/>
    </w:pPr>
    <w:rPr>
      <w:rFonts w:cs="Calibri"/>
      <w:b/>
      <w:bCs/>
      <w:sz w:val="20"/>
      <w:szCs w:val="20"/>
    </w:rPr>
  </w:style>
  <w:style w:type="paragraph" w:styleId="24">
    <w:name w:val="toc 2"/>
    <w:basedOn w:val="a1"/>
    <w:next w:val="a1"/>
    <w:autoRedefine/>
    <w:qFormat/>
    <w:rsid w:val="007C423B"/>
    <w:pPr>
      <w:spacing w:before="120" w:after="0" w:line="240" w:lineRule="auto"/>
      <w:ind w:left="240"/>
    </w:pPr>
    <w:rPr>
      <w:rFonts w:cs="Calibri"/>
      <w:i/>
      <w:iCs/>
      <w:sz w:val="20"/>
      <w:szCs w:val="20"/>
    </w:rPr>
  </w:style>
  <w:style w:type="paragraph" w:styleId="31">
    <w:name w:val="toc 3"/>
    <w:basedOn w:val="a1"/>
    <w:next w:val="a1"/>
    <w:autoRedefine/>
    <w:qFormat/>
    <w:rsid w:val="007C423B"/>
    <w:pPr>
      <w:spacing w:after="0" w:line="240" w:lineRule="auto"/>
      <w:ind w:left="480"/>
    </w:pPr>
    <w:rPr>
      <w:rFonts w:ascii="Times New Roman" w:hAnsi="Times New Roman"/>
      <w:sz w:val="28"/>
      <w:szCs w:val="28"/>
    </w:rPr>
  </w:style>
  <w:style w:type="character" w:customStyle="1" w:styleId="FootnoteTextChar">
    <w:name w:val="Footnote Text Char"/>
    <w:qFormat/>
    <w:locked/>
    <w:rsid w:val="007C423B"/>
    <w:rPr>
      <w:rFonts w:ascii="Times New Roman" w:hAnsi="Times New Roman"/>
      <w:sz w:val="20"/>
      <w:lang w:eastAsia="ru-RU"/>
    </w:rPr>
  </w:style>
  <w:style w:type="paragraph" w:styleId="af0">
    <w:name w:val="List Paragraph"/>
    <w:aliases w:val="Содержание. 2 уровень,List Paragraph"/>
    <w:basedOn w:val="a1"/>
    <w:link w:val="af1"/>
    <w:uiPriority w:val="34"/>
    <w:qFormat/>
    <w:rsid w:val="007C423B"/>
    <w:pPr>
      <w:spacing w:before="120" w:after="120" w:line="240" w:lineRule="auto"/>
      <w:ind w:left="708"/>
    </w:pPr>
    <w:rPr>
      <w:rFonts w:ascii="Times New Roman" w:hAnsi="Times New Roman"/>
      <w:sz w:val="24"/>
      <w:szCs w:val="24"/>
    </w:rPr>
  </w:style>
  <w:style w:type="character" w:customStyle="1" w:styleId="af1">
    <w:name w:val="Абзац списка Знак"/>
    <w:aliases w:val="Содержание. 2 уровень Знак,List Paragraph Знак"/>
    <w:link w:val="af0"/>
    <w:uiPriority w:val="34"/>
    <w:qFormat/>
    <w:locked/>
    <w:rsid w:val="007C423B"/>
    <w:rPr>
      <w:rFonts w:ascii="Times New Roman" w:eastAsia="Times New Roman" w:hAnsi="Times New Roman" w:cs="Times New Roman"/>
      <w:sz w:val="24"/>
      <w:szCs w:val="24"/>
    </w:rPr>
  </w:style>
  <w:style w:type="character" w:styleId="af2">
    <w:name w:val="Emphasis"/>
    <w:qFormat/>
    <w:rsid w:val="007C423B"/>
    <w:rPr>
      <w:rFonts w:cs="Times New Roman"/>
      <w:i/>
    </w:rPr>
  </w:style>
  <w:style w:type="paragraph" w:styleId="af3">
    <w:name w:val="Balloon Text"/>
    <w:basedOn w:val="a1"/>
    <w:link w:val="af4"/>
    <w:qFormat/>
    <w:rsid w:val="007C423B"/>
    <w:pPr>
      <w:spacing w:after="0" w:line="240" w:lineRule="auto"/>
    </w:pPr>
    <w:rPr>
      <w:rFonts w:ascii="Segoe UI" w:hAnsi="Segoe UI"/>
      <w:sz w:val="18"/>
      <w:szCs w:val="18"/>
    </w:rPr>
  </w:style>
  <w:style w:type="character" w:customStyle="1" w:styleId="af4">
    <w:name w:val="Текст выноски Знак"/>
    <w:basedOn w:val="a2"/>
    <w:link w:val="af3"/>
    <w:qFormat/>
    <w:rsid w:val="007C423B"/>
    <w:rPr>
      <w:rFonts w:ascii="Segoe UI" w:eastAsia="Times New Roman" w:hAnsi="Segoe UI" w:cs="Times New Roman"/>
      <w:sz w:val="18"/>
      <w:szCs w:val="18"/>
    </w:rPr>
  </w:style>
  <w:style w:type="paragraph" w:customStyle="1" w:styleId="ConsPlusNormal">
    <w:name w:val="ConsPlusNormal"/>
    <w:qFormat/>
    <w:rsid w:val="007C42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1"/>
    <w:link w:val="af6"/>
    <w:unhideWhenUsed/>
    <w:rsid w:val="007C423B"/>
    <w:pPr>
      <w:tabs>
        <w:tab w:val="center" w:pos="4677"/>
        <w:tab w:val="right" w:pos="9355"/>
      </w:tabs>
      <w:spacing w:after="0" w:line="240" w:lineRule="auto"/>
    </w:pPr>
    <w:rPr>
      <w:rFonts w:ascii="Times New Roman" w:hAnsi="Times New Roman"/>
      <w:sz w:val="24"/>
      <w:szCs w:val="24"/>
    </w:rPr>
  </w:style>
  <w:style w:type="character" w:customStyle="1" w:styleId="af6">
    <w:name w:val="Верхний колонтитул Знак"/>
    <w:basedOn w:val="a2"/>
    <w:link w:val="af5"/>
    <w:qFormat/>
    <w:rsid w:val="007C423B"/>
    <w:rPr>
      <w:rFonts w:ascii="Times New Roman" w:eastAsia="Times New Roman" w:hAnsi="Times New Roman" w:cs="Times New Roman"/>
      <w:sz w:val="24"/>
      <w:szCs w:val="24"/>
    </w:rPr>
  </w:style>
  <w:style w:type="character" w:customStyle="1" w:styleId="110">
    <w:name w:val="Текст примечания Знак11"/>
    <w:qFormat/>
    <w:rsid w:val="007C423B"/>
    <w:rPr>
      <w:rFonts w:cs="Times New Roman"/>
      <w:sz w:val="20"/>
      <w:szCs w:val="20"/>
    </w:rPr>
  </w:style>
  <w:style w:type="paragraph" w:styleId="af7">
    <w:name w:val="annotation text"/>
    <w:basedOn w:val="a1"/>
    <w:link w:val="af8"/>
    <w:unhideWhenUsed/>
    <w:qFormat/>
    <w:rsid w:val="007C423B"/>
    <w:pPr>
      <w:spacing w:after="0" w:line="240" w:lineRule="auto"/>
    </w:pPr>
    <w:rPr>
      <w:sz w:val="20"/>
      <w:szCs w:val="20"/>
    </w:rPr>
  </w:style>
  <w:style w:type="character" w:customStyle="1" w:styleId="af8">
    <w:name w:val="Текст примечания Знак"/>
    <w:basedOn w:val="a2"/>
    <w:link w:val="af7"/>
    <w:qFormat/>
    <w:rsid w:val="007C423B"/>
    <w:rPr>
      <w:rFonts w:ascii="Calibri" w:eastAsia="Times New Roman" w:hAnsi="Calibri" w:cs="Times New Roman"/>
      <w:sz w:val="20"/>
      <w:szCs w:val="20"/>
    </w:rPr>
  </w:style>
  <w:style w:type="character" w:customStyle="1" w:styleId="12">
    <w:name w:val="Текст примечания Знак1"/>
    <w:qFormat/>
    <w:rsid w:val="007C423B"/>
    <w:rPr>
      <w:rFonts w:cs="Times New Roman"/>
      <w:sz w:val="20"/>
      <w:szCs w:val="20"/>
    </w:rPr>
  </w:style>
  <w:style w:type="character" w:customStyle="1" w:styleId="111">
    <w:name w:val="Тема примечания Знак11"/>
    <w:qFormat/>
    <w:rsid w:val="007C423B"/>
    <w:rPr>
      <w:rFonts w:cs="Times New Roman"/>
      <w:b/>
      <w:bCs/>
      <w:sz w:val="20"/>
      <w:szCs w:val="20"/>
    </w:rPr>
  </w:style>
  <w:style w:type="paragraph" w:styleId="af9">
    <w:name w:val="annotation subject"/>
    <w:basedOn w:val="af7"/>
    <w:next w:val="af7"/>
    <w:link w:val="afa"/>
    <w:unhideWhenUsed/>
    <w:qFormat/>
    <w:rsid w:val="007C423B"/>
    <w:rPr>
      <w:rFonts w:ascii="Times New Roman" w:hAnsi="Times New Roman"/>
      <w:b/>
      <w:bCs/>
    </w:rPr>
  </w:style>
  <w:style w:type="character" w:customStyle="1" w:styleId="afa">
    <w:name w:val="Тема примечания Знак"/>
    <w:basedOn w:val="af8"/>
    <w:link w:val="af9"/>
    <w:qFormat/>
    <w:rsid w:val="007C423B"/>
    <w:rPr>
      <w:rFonts w:ascii="Times New Roman" w:eastAsia="Times New Roman" w:hAnsi="Times New Roman" w:cs="Times New Roman"/>
      <w:b/>
      <w:bCs/>
      <w:sz w:val="20"/>
      <w:szCs w:val="20"/>
    </w:rPr>
  </w:style>
  <w:style w:type="character" w:customStyle="1" w:styleId="13">
    <w:name w:val="Тема примечания Знак1"/>
    <w:qFormat/>
    <w:rsid w:val="007C423B"/>
    <w:rPr>
      <w:rFonts w:cs="Times New Roman"/>
      <w:b/>
      <w:bCs/>
      <w:sz w:val="20"/>
      <w:szCs w:val="20"/>
    </w:rPr>
  </w:style>
  <w:style w:type="paragraph" w:styleId="25">
    <w:name w:val="Body Text Indent 2"/>
    <w:basedOn w:val="a1"/>
    <w:link w:val="26"/>
    <w:uiPriority w:val="99"/>
    <w:qFormat/>
    <w:rsid w:val="007C423B"/>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2"/>
    <w:link w:val="25"/>
    <w:uiPriority w:val="99"/>
    <w:qFormat/>
    <w:rsid w:val="007C423B"/>
    <w:rPr>
      <w:rFonts w:ascii="Times New Roman" w:eastAsia="Times New Roman" w:hAnsi="Times New Roman" w:cs="Times New Roman"/>
      <w:sz w:val="24"/>
      <w:szCs w:val="24"/>
    </w:rPr>
  </w:style>
  <w:style w:type="character" w:customStyle="1" w:styleId="apple-converted-space">
    <w:name w:val="apple-converted-space"/>
    <w:qFormat/>
    <w:rsid w:val="007C423B"/>
  </w:style>
  <w:style w:type="character" w:customStyle="1" w:styleId="afb">
    <w:name w:val="Цветовое выделение"/>
    <w:qFormat/>
    <w:rsid w:val="007C423B"/>
    <w:rPr>
      <w:b/>
      <w:color w:val="26282F"/>
    </w:rPr>
  </w:style>
  <w:style w:type="character" w:customStyle="1" w:styleId="afc">
    <w:name w:val="Гипертекстовая ссылка"/>
    <w:qFormat/>
    <w:rsid w:val="007C423B"/>
    <w:rPr>
      <w:b/>
      <w:color w:val="106BBE"/>
    </w:rPr>
  </w:style>
  <w:style w:type="character" w:customStyle="1" w:styleId="afd">
    <w:name w:val="Активная гипертекстовая ссылка"/>
    <w:qFormat/>
    <w:rsid w:val="007C423B"/>
    <w:rPr>
      <w:b/>
      <w:color w:val="106BBE"/>
      <w:u w:val="single"/>
    </w:rPr>
  </w:style>
  <w:style w:type="paragraph" w:customStyle="1" w:styleId="afe">
    <w:name w:val="Внимание"/>
    <w:basedOn w:val="a1"/>
    <w:next w:val="a1"/>
    <w:qFormat/>
    <w:rsid w:val="007C423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1"/>
    <w:qFormat/>
    <w:rsid w:val="007C423B"/>
  </w:style>
  <w:style w:type="paragraph" w:customStyle="1" w:styleId="aff0">
    <w:name w:val="Внимание: недобросовестность!"/>
    <w:basedOn w:val="afe"/>
    <w:next w:val="a1"/>
    <w:qFormat/>
    <w:rsid w:val="007C423B"/>
  </w:style>
  <w:style w:type="character" w:customStyle="1" w:styleId="aff1">
    <w:name w:val="Выделение для Базового Поиска"/>
    <w:qFormat/>
    <w:rsid w:val="007C423B"/>
    <w:rPr>
      <w:b/>
      <w:color w:val="0058A9"/>
    </w:rPr>
  </w:style>
  <w:style w:type="character" w:customStyle="1" w:styleId="aff2">
    <w:name w:val="Выделение для Базового Поиска (курсив)"/>
    <w:qFormat/>
    <w:rsid w:val="007C423B"/>
    <w:rPr>
      <w:b/>
      <w:i/>
      <w:color w:val="0058A9"/>
    </w:rPr>
  </w:style>
  <w:style w:type="paragraph" w:customStyle="1" w:styleId="aff3">
    <w:name w:val="Дочерний элемент списка"/>
    <w:basedOn w:val="a1"/>
    <w:next w:val="a1"/>
    <w:qFormat/>
    <w:rsid w:val="007C423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1"/>
    <w:next w:val="a1"/>
    <w:qFormat/>
    <w:rsid w:val="007C423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1"/>
    <w:qFormat/>
    <w:rsid w:val="007C423B"/>
    <w:rPr>
      <w:b/>
      <w:bCs/>
      <w:color w:val="0058A9"/>
      <w:shd w:val="clear" w:color="auto" w:fill="ECE9D8"/>
    </w:rPr>
  </w:style>
  <w:style w:type="paragraph" w:customStyle="1" w:styleId="aff5">
    <w:name w:val="Заголовок группы контролов"/>
    <w:basedOn w:val="a1"/>
    <w:next w:val="a1"/>
    <w:qFormat/>
    <w:rsid w:val="007C423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1"/>
    <w:qFormat/>
    <w:rsid w:val="007C42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qFormat/>
    <w:rsid w:val="007C423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qFormat/>
    <w:rsid w:val="007C423B"/>
    <w:rPr>
      <w:b/>
      <w:color w:val="26282F"/>
    </w:rPr>
  </w:style>
  <w:style w:type="paragraph" w:customStyle="1" w:styleId="aff9">
    <w:name w:val="Заголовок статьи"/>
    <w:basedOn w:val="a1"/>
    <w:next w:val="a1"/>
    <w:qFormat/>
    <w:rsid w:val="007C423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qFormat/>
    <w:rsid w:val="007C423B"/>
    <w:rPr>
      <w:b/>
      <w:color w:val="FF0000"/>
    </w:rPr>
  </w:style>
  <w:style w:type="paragraph" w:customStyle="1" w:styleId="affb">
    <w:name w:val="Заголовок ЭР (левое окно)"/>
    <w:basedOn w:val="a1"/>
    <w:next w:val="a1"/>
    <w:qFormat/>
    <w:rsid w:val="007C423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1"/>
    <w:qFormat/>
    <w:rsid w:val="007C423B"/>
    <w:pPr>
      <w:spacing w:after="0"/>
      <w:jc w:val="left"/>
    </w:pPr>
  </w:style>
  <w:style w:type="paragraph" w:customStyle="1" w:styleId="affd">
    <w:name w:val="Интерактивный заголовок"/>
    <w:basedOn w:val="14"/>
    <w:next w:val="a1"/>
    <w:qFormat/>
    <w:rsid w:val="007C423B"/>
    <w:rPr>
      <w:u w:val="single"/>
    </w:rPr>
  </w:style>
  <w:style w:type="paragraph" w:customStyle="1" w:styleId="affe">
    <w:name w:val="Текст информации об изменениях"/>
    <w:basedOn w:val="a1"/>
    <w:next w:val="a1"/>
    <w:qFormat/>
    <w:rsid w:val="007C423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1"/>
    <w:qFormat/>
    <w:rsid w:val="007C423B"/>
    <w:pPr>
      <w:spacing w:before="180"/>
      <w:ind w:left="360" w:right="360" w:firstLine="0"/>
    </w:pPr>
    <w:rPr>
      <w:shd w:val="clear" w:color="auto" w:fill="EAEFED"/>
    </w:rPr>
  </w:style>
  <w:style w:type="paragraph" w:customStyle="1" w:styleId="afff0">
    <w:name w:val="Текст (справка)"/>
    <w:basedOn w:val="a1"/>
    <w:next w:val="a1"/>
    <w:qFormat/>
    <w:rsid w:val="007C423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1"/>
    <w:qFormat/>
    <w:rsid w:val="007C423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qFormat/>
    <w:rsid w:val="007C423B"/>
    <w:rPr>
      <w:i/>
      <w:iCs/>
    </w:rPr>
  </w:style>
  <w:style w:type="paragraph" w:customStyle="1" w:styleId="afff3">
    <w:name w:val="Текст (лев. подпись)"/>
    <w:basedOn w:val="a1"/>
    <w:next w:val="a1"/>
    <w:qFormat/>
    <w:rsid w:val="007C423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1"/>
    <w:qFormat/>
    <w:rsid w:val="007C423B"/>
    <w:rPr>
      <w:sz w:val="14"/>
      <w:szCs w:val="14"/>
    </w:rPr>
  </w:style>
  <w:style w:type="paragraph" w:customStyle="1" w:styleId="afff5">
    <w:name w:val="Текст (прав. подпись)"/>
    <w:basedOn w:val="a1"/>
    <w:next w:val="a1"/>
    <w:qFormat/>
    <w:rsid w:val="007C423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1"/>
    <w:qFormat/>
    <w:rsid w:val="007C423B"/>
    <w:rPr>
      <w:sz w:val="14"/>
      <w:szCs w:val="14"/>
    </w:rPr>
  </w:style>
  <w:style w:type="paragraph" w:customStyle="1" w:styleId="afff7">
    <w:name w:val="Комментарий пользователя"/>
    <w:basedOn w:val="afff1"/>
    <w:next w:val="a1"/>
    <w:qFormat/>
    <w:rsid w:val="007C423B"/>
    <w:pPr>
      <w:jc w:val="left"/>
    </w:pPr>
    <w:rPr>
      <w:shd w:val="clear" w:color="auto" w:fill="FFDFE0"/>
    </w:rPr>
  </w:style>
  <w:style w:type="paragraph" w:customStyle="1" w:styleId="afff8">
    <w:name w:val="Куда обратиться?"/>
    <w:basedOn w:val="afe"/>
    <w:next w:val="a1"/>
    <w:qFormat/>
    <w:rsid w:val="007C423B"/>
  </w:style>
  <w:style w:type="paragraph" w:customStyle="1" w:styleId="afff9">
    <w:name w:val="Моноширинный"/>
    <w:basedOn w:val="a1"/>
    <w:next w:val="a1"/>
    <w:qFormat/>
    <w:rsid w:val="007C42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qFormat/>
    <w:rsid w:val="007C423B"/>
    <w:rPr>
      <w:b/>
      <w:color w:val="26282F"/>
      <w:shd w:val="clear" w:color="auto" w:fill="FFF580"/>
    </w:rPr>
  </w:style>
  <w:style w:type="paragraph" w:customStyle="1" w:styleId="afffb">
    <w:name w:val="Напишите нам"/>
    <w:basedOn w:val="a1"/>
    <w:next w:val="a1"/>
    <w:qFormat/>
    <w:rsid w:val="007C423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qFormat/>
    <w:rsid w:val="007C423B"/>
    <w:rPr>
      <w:b/>
      <w:color w:val="000000"/>
      <w:shd w:val="clear" w:color="auto" w:fill="D8EDE8"/>
    </w:rPr>
  </w:style>
  <w:style w:type="paragraph" w:customStyle="1" w:styleId="afffd">
    <w:name w:val="Необходимые документы"/>
    <w:basedOn w:val="afe"/>
    <w:next w:val="a1"/>
    <w:qFormat/>
    <w:rsid w:val="007C423B"/>
    <w:pPr>
      <w:ind w:firstLine="118"/>
    </w:pPr>
  </w:style>
  <w:style w:type="paragraph" w:customStyle="1" w:styleId="afffe">
    <w:name w:val="Нормальный (таблица)"/>
    <w:basedOn w:val="a1"/>
    <w:next w:val="a1"/>
    <w:qFormat/>
    <w:rsid w:val="007C423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1"/>
    <w:next w:val="a1"/>
    <w:qFormat/>
    <w:rsid w:val="007C42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1"/>
    <w:qFormat/>
    <w:rsid w:val="007C423B"/>
    <w:pPr>
      <w:ind w:left="140"/>
    </w:pPr>
  </w:style>
  <w:style w:type="character" w:customStyle="1" w:styleId="affff1">
    <w:name w:val="Опечатки"/>
    <w:qFormat/>
    <w:rsid w:val="007C423B"/>
    <w:rPr>
      <w:color w:val="FF0000"/>
    </w:rPr>
  </w:style>
  <w:style w:type="paragraph" w:customStyle="1" w:styleId="affff2">
    <w:name w:val="Переменная часть"/>
    <w:basedOn w:val="aff4"/>
    <w:next w:val="a1"/>
    <w:qFormat/>
    <w:rsid w:val="007C423B"/>
    <w:rPr>
      <w:sz w:val="18"/>
      <w:szCs w:val="18"/>
    </w:rPr>
  </w:style>
  <w:style w:type="paragraph" w:customStyle="1" w:styleId="affff3">
    <w:name w:val="Подвал для информации об изменениях"/>
    <w:basedOn w:val="1"/>
    <w:next w:val="a1"/>
    <w:qFormat/>
    <w:rsid w:val="007C42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qFormat/>
    <w:rsid w:val="007C423B"/>
    <w:rPr>
      <w:b/>
      <w:bCs/>
    </w:rPr>
  </w:style>
  <w:style w:type="paragraph" w:customStyle="1" w:styleId="affff5">
    <w:name w:val="Подчёркнуный текст"/>
    <w:basedOn w:val="a1"/>
    <w:next w:val="a1"/>
    <w:qFormat/>
    <w:rsid w:val="007C423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1"/>
    <w:qFormat/>
    <w:rsid w:val="007C423B"/>
    <w:rPr>
      <w:sz w:val="20"/>
      <w:szCs w:val="20"/>
    </w:rPr>
  </w:style>
  <w:style w:type="paragraph" w:customStyle="1" w:styleId="affff7">
    <w:name w:val="Прижатый влево"/>
    <w:basedOn w:val="a1"/>
    <w:next w:val="a1"/>
    <w:qFormat/>
    <w:rsid w:val="007C423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1"/>
    <w:qFormat/>
    <w:rsid w:val="007C423B"/>
  </w:style>
  <w:style w:type="paragraph" w:customStyle="1" w:styleId="affff9">
    <w:name w:val="Примечание."/>
    <w:basedOn w:val="afe"/>
    <w:next w:val="a1"/>
    <w:qFormat/>
    <w:rsid w:val="007C423B"/>
  </w:style>
  <w:style w:type="character" w:customStyle="1" w:styleId="affffa">
    <w:name w:val="Продолжение ссылки"/>
    <w:qFormat/>
    <w:rsid w:val="007C423B"/>
  </w:style>
  <w:style w:type="paragraph" w:customStyle="1" w:styleId="affffb">
    <w:name w:val="Словарная статья"/>
    <w:basedOn w:val="a1"/>
    <w:next w:val="a1"/>
    <w:qFormat/>
    <w:rsid w:val="007C423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qFormat/>
    <w:rsid w:val="007C423B"/>
    <w:rPr>
      <w:b/>
      <w:color w:val="26282F"/>
    </w:rPr>
  </w:style>
  <w:style w:type="character" w:customStyle="1" w:styleId="affffd">
    <w:name w:val="Сравнение редакций. Добавленный фрагмент"/>
    <w:qFormat/>
    <w:rsid w:val="007C423B"/>
    <w:rPr>
      <w:color w:val="000000"/>
      <w:shd w:val="clear" w:color="auto" w:fill="C1D7FF"/>
    </w:rPr>
  </w:style>
  <w:style w:type="character" w:customStyle="1" w:styleId="affffe">
    <w:name w:val="Сравнение редакций. Удаленный фрагмент"/>
    <w:qFormat/>
    <w:rsid w:val="007C423B"/>
    <w:rPr>
      <w:color w:val="000000"/>
      <w:shd w:val="clear" w:color="auto" w:fill="C4C413"/>
    </w:rPr>
  </w:style>
  <w:style w:type="paragraph" w:customStyle="1" w:styleId="afffff">
    <w:name w:val="Ссылка на официальную публикацию"/>
    <w:basedOn w:val="a1"/>
    <w:next w:val="a1"/>
    <w:qFormat/>
    <w:rsid w:val="007C423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qFormat/>
    <w:rsid w:val="007C423B"/>
    <w:rPr>
      <w:b/>
      <w:color w:val="749232"/>
    </w:rPr>
  </w:style>
  <w:style w:type="paragraph" w:customStyle="1" w:styleId="afffff1">
    <w:name w:val="Текст в таблице"/>
    <w:basedOn w:val="afffe"/>
    <w:next w:val="a1"/>
    <w:qFormat/>
    <w:rsid w:val="007C423B"/>
    <w:pPr>
      <w:ind w:firstLine="500"/>
    </w:pPr>
  </w:style>
  <w:style w:type="paragraph" w:customStyle="1" w:styleId="afffff2">
    <w:name w:val="Текст ЭР (см. также)"/>
    <w:basedOn w:val="a1"/>
    <w:next w:val="a1"/>
    <w:qFormat/>
    <w:rsid w:val="007C423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1"/>
    <w:next w:val="a1"/>
    <w:qFormat/>
    <w:rsid w:val="007C423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qFormat/>
    <w:rsid w:val="007C423B"/>
    <w:rPr>
      <w:b/>
      <w:strike/>
      <w:color w:val="666600"/>
    </w:rPr>
  </w:style>
  <w:style w:type="paragraph" w:customStyle="1" w:styleId="afffff5">
    <w:name w:val="Формула"/>
    <w:basedOn w:val="a1"/>
    <w:next w:val="a1"/>
    <w:qFormat/>
    <w:rsid w:val="007C423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1"/>
    <w:qFormat/>
    <w:rsid w:val="007C423B"/>
    <w:pPr>
      <w:jc w:val="center"/>
    </w:pPr>
  </w:style>
  <w:style w:type="paragraph" w:customStyle="1" w:styleId="-">
    <w:name w:val="ЭР-содержание (правое окно)"/>
    <w:basedOn w:val="a1"/>
    <w:next w:val="a1"/>
    <w:qFormat/>
    <w:rsid w:val="007C423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7C423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nhideWhenUsed/>
    <w:qFormat/>
    <w:rsid w:val="007C423B"/>
    <w:rPr>
      <w:rFonts w:cs="Times New Roman"/>
      <w:sz w:val="16"/>
    </w:rPr>
  </w:style>
  <w:style w:type="paragraph" w:styleId="42">
    <w:name w:val="toc 4"/>
    <w:basedOn w:val="a1"/>
    <w:next w:val="a1"/>
    <w:autoRedefine/>
    <w:rsid w:val="007C423B"/>
    <w:pPr>
      <w:spacing w:after="0" w:line="240" w:lineRule="auto"/>
      <w:ind w:left="720"/>
    </w:pPr>
    <w:rPr>
      <w:rFonts w:cs="Calibri"/>
      <w:sz w:val="20"/>
      <w:szCs w:val="20"/>
    </w:rPr>
  </w:style>
  <w:style w:type="paragraph" w:styleId="52">
    <w:name w:val="toc 5"/>
    <w:basedOn w:val="a1"/>
    <w:next w:val="a1"/>
    <w:autoRedefine/>
    <w:rsid w:val="007C423B"/>
    <w:pPr>
      <w:spacing w:after="0" w:line="240" w:lineRule="auto"/>
      <w:ind w:left="960"/>
    </w:pPr>
    <w:rPr>
      <w:rFonts w:cs="Calibri"/>
      <w:sz w:val="20"/>
      <w:szCs w:val="20"/>
    </w:rPr>
  </w:style>
  <w:style w:type="paragraph" w:styleId="61">
    <w:name w:val="toc 6"/>
    <w:basedOn w:val="a1"/>
    <w:next w:val="a1"/>
    <w:autoRedefine/>
    <w:rsid w:val="007C423B"/>
    <w:pPr>
      <w:spacing w:after="0" w:line="240" w:lineRule="auto"/>
      <w:ind w:left="1200"/>
    </w:pPr>
    <w:rPr>
      <w:rFonts w:cs="Calibri"/>
      <w:sz w:val="20"/>
      <w:szCs w:val="20"/>
    </w:rPr>
  </w:style>
  <w:style w:type="paragraph" w:styleId="7">
    <w:name w:val="toc 7"/>
    <w:basedOn w:val="a1"/>
    <w:next w:val="a1"/>
    <w:autoRedefine/>
    <w:rsid w:val="007C423B"/>
    <w:pPr>
      <w:spacing w:after="0" w:line="240" w:lineRule="auto"/>
      <w:ind w:left="1440"/>
    </w:pPr>
    <w:rPr>
      <w:rFonts w:cs="Calibri"/>
      <w:sz w:val="20"/>
      <w:szCs w:val="20"/>
    </w:rPr>
  </w:style>
  <w:style w:type="paragraph" w:styleId="8">
    <w:name w:val="toc 8"/>
    <w:basedOn w:val="a1"/>
    <w:next w:val="a1"/>
    <w:autoRedefine/>
    <w:rsid w:val="007C423B"/>
    <w:pPr>
      <w:spacing w:after="0" w:line="240" w:lineRule="auto"/>
      <w:ind w:left="1680"/>
    </w:pPr>
    <w:rPr>
      <w:rFonts w:cs="Calibri"/>
      <w:sz w:val="20"/>
      <w:szCs w:val="20"/>
    </w:rPr>
  </w:style>
  <w:style w:type="paragraph" w:styleId="9">
    <w:name w:val="toc 9"/>
    <w:basedOn w:val="a1"/>
    <w:next w:val="a1"/>
    <w:autoRedefine/>
    <w:rsid w:val="007C423B"/>
    <w:pPr>
      <w:spacing w:after="0" w:line="240" w:lineRule="auto"/>
      <w:ind w:left="1920"/>
    </w:pPr>
    <w:rPr>
      <w:rFonts w:cs="Calibri"/>
      <w:sz w:val="20"/>
      <w:szCs w:val="20"/>
    </w:rPr>
  </w:style>
  <w:style w:type="paragraph" w:customStyle="1" w:styleId="s1">
    <w:name w:val="s_1"/>
    <w:basedOn w:val="a1"/>
    <w:qFormat/>
    <w:rsid w:val="007C423B"/>
    <w:pPr>
      <w:spacing w:before="100" w:beforeAutospacing="1" w:after="100" w:afterAutospacing="1" w:line="240" w:lineRule="auto"/>
    </w:pPr>
    <w:rPr>
      <w:rFonts w:ascii="Times New Roman" w:hAnsi="Times New Roman"/>
      <w:sz w:val="24"/>
      <w:szCs w:val="24"/>
    </w:rPr>
  </w:style>
  <w:style w:type="table" w:styleId="afffff8">
    <w:name w:val="Table Grid"/>
    <w:basedOn w:val="a3"/>
    <w:uiPriority w:val="9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1"/>
    <w:link w:val="afffffa"/>
    <w:unhideWhenUsed/>
    <w:rsid w:val="007C423B"/>
    <w:pPr>
      <w:spacing w:after="0" w:line="240" w:lineRule="auto"/>
    </w:pPr>
    <w:rPr>
      <w:sz w:val="20"/>
      <w:szCs w:val="20"/>
    </w:rPr>
  </w:style>
  <w:style w:type="character" w:customStyle="1" w:styleId="afffffa">
    <w:name w:val="Текст концевой сноски Знак"/>
    <w:basedOn w:val="a2"/>
    <w:link w:val="afffff9"/>
    <w:qFormat/>
    <w:rsid w:val="007C423B"/>
    <w:rPr>
      <w:rFonts w:ascii="Calibri" w:eastAsia="Times New Roman" w:hAnsi="Calibri" w:cs="Times New Roman"/>
      <w:sz w:val="20"/>
      <w:szCs w:val="20"/>
    </w:rPr>
  </w:style>
  <w:style w:type="character" w:styleId="afffffb">
    <w:name w:val="endnote reference"/>
    <w:uiPriority w:val="99"/>
    <w:unhideWhenUsed/>
    <w:rsid w:val="007C423B"/>
    <w:rPr>
      <w:rFonts w:cs="Times New Roman"/>
      <w:vertAlign w:val="superscript"/>
    </w:rPr>
  </w:style>
  <w:style w:type="character" w:styleId="afffffc">
    <w:name w:val="Strong"/>
    <w:qFormat/>
    <w:rsid w:val="007C423B"/>
    <w:rPr>
      <w:b/>
      <w:bCs/>
    </w:rPr>
  </w:style>
  <w:style w:type="table" w:customStyle="1" w:styleId="TableNormal">
    <w:name w:val="Table Normal"/>
    <w:uiPriority w:val="2"/>
    <w:unhideWhenUsed/>
    <w:qFormat/>
    <w:rsid w:val="007C4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7C423B"/>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7C423B"/>
    <w:rPr>
      <w:color w:val="0000FF"/>
      <w:u w:val="single"/>
    </w:rPr>
  </w:style>
  <w:style w:type="character" w:styleId="afffffe">
    <w:name w:val="Subtle Emphasis"/>
    <w:qFormat/>
    <w:rsid w:val="007C423B"/>
    <w:rPr>
      <w:i/>
      <w:iCs/>
      <w:color w:val="404040"/>
    </w:rPr>
  </w:style>
  <w:style w:type="paragraph" w:styleId="affffff">
    <w:name w:val="Subtitle"/>
    <w:basedOn w:val="a1"/>
    <w:next w:val="a1"/>
    <w:link w:val="affffff0"/>
    <w:qFormat/>
    <w:rsid w:val="007C423B"/>
    <w:pPr>
      <w:spacing w:after="60"/>
      <w:jc w:val="center"/>
      <w:outlineLvl w:val="1"/>
    </w:pPr>
    <w:rPr>
      <w:rFonts w:ascii="Calibri Light" w:hAnsi="Calibri Light"/>
      <w:sz w:val="24"/>
      <w:szCs w:val="24"/>
    </w:rPr>
  </w:style>
  <w:style w:type="character" w:customStyle="1" w:styleId="affffff0">
    <w:name w:val="Подзаголовок Знак"/>
    <w:basedOn w:val="a2"/>
    <w:link w:val="affffff"/>
    <w:qFormat/>
    <w:rsid w:val="007C423B"/>
    <w:rPr>
      <w:rFonts w:ascii="Calibri Light" w:eastAsia="Times New Roman" w:hAnsi="Calibri Light" w:cs="Times New Roman"/>
      <w:sz w:val="24"/>
      <w:szCs w:val="24"/>
      <w:lang w:eastAsia="ru-RU"/>
    </w:rPr>
  </w:style>
  <w:style w:type="paragraph" w:styleId="affffff1">
    <w:name w:val="TOC Heading"/>
    <w:basedOn w:val="1"/>
    <w:next w:val="a1"/>
    <w:unhideWhenUsed/>
    <w:qFormat/>
    <w:rsid w:val="007C423B"/>
    <w:pPr>
      <w:keepLines/>
      <w:spacing w:after="0" w:line="259" w:lineRule="auto"/>
      <w:outlineLvl w:val="9"/>
    </w:pPr>
    <w:rPr>
      <w:rFonts w:ascii="Calibri Light" w:hAnsi="Calibri Light"/>
      <w:b w:val="0"/>
      <w:bCs w:val="0"/>
      <w:color w:val="2F5496"/>
      <w:kern w:val="0"/>
    </w:rPr>
  </w:style>
  <w:style w:type="table" w:customStyle="1" w:styleId="PlainTable3">
    <w:name w:val="Plain Table 3"/>
    <w:basedOn w:val="a3"/>
    <w:uiPriority w:val="43"/>
    <w:rsid w:val="007C423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7C423B"/>
    <w:rPr>
      <w:color w:val="605E5C"/>
      <w:shd w:val="clear" w:color="auto" w:fill="E1DFDD"/>
    </w:rPr>
  </w:style>
  <w:style w:type="paragraph" w:customStyle="1" w:styleId="Pa23">
    <w:name w:val="Pa23"/>
    <w:basedOn w:val="Default"/>
    <w:next w:val="Default"/>
    <w:uiPriority w:val="99"/>
    <w:rsid w:val="007C423B"/>
    <w:pPr>
      <w:spacing w:line="211" w:lineRule="atLeast"/>
    </w:pPr>
    <w:rPr>
      <w:color w:val="auto"/>
      <w:lang w:eastAsia="ru-RU"/>
    </w:rPr>
  </w:style>
  <w:style w:type="paragraph" w:customStyle="1" w:styleId="s16">
    <w:name w:val="s_16"/>
    <w:basedOn w:val="a1"/>
    <w:rsid w:val="007C423B"/>
    <w:pPr>
      <w:spacing w:before="100" w:beforeAutospacing="1" w:after="100" w:afterAutospacing="1" w:line="240" w:lineRule="auto"/>
    </w:pPr>
    <w:rPr>
      <w:rFonts w:ascii="Times New Roman" w:hAnsi="Times New Roman"/>
      <w:sz w:val="24"/>
      <w:szCs w:val="24"/>
    </w:rPr>
  </w:style>
  <w:style w:type="paragraph" w:styleId="affffff2">
    <w:name w:val="No Spacing"/>
    <w:link w:val="affffff3"/>
    <w:uiPriority w:val="99"/>
    <w:qFormat/>
    <w:rsid w:val="007C423B"/>
    <w:pPr>
      <w:spacing w:after="0" w:line="240" w:lineRule="auto"/>
    </w:pPr>
    <w:rPr>
      <w:rFonts w:ascii="Calibri" w:eastAsia="Times New Roman" w:hAnsi="Calibri" w:cs="Times New Roman"/>
      <w:lang w:eastAsia="ru-RU"/>
    </w:rPr>
  </w:style>
  <w:style w:type="table" w:customStyle="1" w:styleId="310">
    <w:name w:val="Таблица простая 31"/>
    <w:basedOn w:val="a3"/>
    <w:uiPriority w:val="43"/>
    <w:rsid w:val="007C423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nhideWhenUsed/>
    <w:qFormat/>
    <w:rsid w:val="007C423B"/>
    <w:rPr>
      <w:color w:val="605E5C"/>
      <w:shd w:val="clear" w:color="auto" w:fill="E1DFDD"/>
    </w:rPr>
  </w:style>
  <w:style w:type="paragraph" w:styleId="affffff4">
    <w:name w:val="Body Text Indent"/>
    <w:basedOn w:val="a1"/>
    <w:link w:val="affffff5"/>
    <w:uiPriority w:val="99"/>
    <w:unhideWhenUsed/>
    <w:rsid w:val="007C423B"/>
    <w:pPr>
      <w:spacing w:after="120" w:line="240" w:lineRule="auto"/>
      <w:ind w:left="283"/>
    </w:pPr>
    <w:rPr>
      <w:rFonts w:ascii="Times New Roman" w:hAnsi="Times New Roman"/>
      <w:sz w:val="24"/>
      <w:szCs w:val="24"/>
    </w:rPr>
  </w:style>
  <w:style w:type="character" w:customStyle="1" w:styleId="affffff5">
    <w:name w:val="Основной текст с отступом Знак"/>
    <w:basedOn w:val="a2"/>
    <w:link w:val="affffff4"/>
    <w:uiPriority w:val="99"/>
    <w:rsid w:val="007C423B"/>
    <w:rPr>
      <w:rFonts w:ascii="Times New Roman" w:eastAsia="Times New Roman" w:hAnsi="Times New Roman" w:cs="Times New Roman"/>
      <w:sz w:val="24"/>
      <w:szCs w:val="24"/>
      <w:lang w:eastAsia="ru-RU"/>
    </w:rPr>
  </w:style>
  <w:style w:type="character" w:customStyle="1" w:styleId="markedcontent">
    <w:name w:val="markedcontent"/>
    <w:rsid w:val="007C423B"/>
  </w:style>
  <w:style w:type="character" w:customStyle="1" w:styleId="27">
    <w:name w:val="Основной текст (2)"/>
    <w:rsid w:val="007C423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7C423B"/>
    <w:pPr>
      <w:spacing w:after="0" w:line="240" w:lineRule="auto"/>
    </w:pPr>
    <w:rPr>
      <w:rFonts w:ascii="Helvetica" w:eastAsia="Times New Roman" w:hAnsi="Helvetica" w:cs="Times New Roman"/>
      <w:color w:val="000000"/>
      <w:sz w:val="24"/>
      <w:szCs w:val="20"/>
      <w:lang w:eastAsia="ru-RU"/>
    </w:rPr>
  </w:style>
  <w:style w:type="paragraph" w:customStyle="1" w:styleId="a">
    <w:name w:val="С числами"/>
    <w:rsid w:val="007C423B"/>
    <w:pPr>
      <w:numPr>
        <w:numId w:val="3"/>
      </w:numPr>
      <w:spacing w:after="0" w:line="240" w:lineRule="auto"/>
    </w:pPr>
    <w:rPr>
      <w:rFonts w:ascii="Times New Roman" w:eastAsia="Times New Roman" w:hAnsi="Times New Roman" w:cs="Times New Roman"/>
      <w:sz w:val="20"/>
      <w:szCs w:val="20"/>
      <w:lang w:eastAsia="ru-RU"/>
    </w:rPr>
  </w:style>
  <w:style w:type="character" w:customStyle="1" w:styleId="affffff3">
    <w:name w:val="Без интервала Знак"/>
    <w:link w:val="affffff2"/>
    <w:uiPriority w:val="99"/>
    <w:locked/>
    <w:rsid w:val="007C423B"/>
    <w:rPr>
      <w:rFonts w:ascii="Calibri" w:eastAsia="Times New Roman" w:hAnsi="Calibri" w:cs="Times New Roman"/>
      <w:lang w:eastAsia="ru-RU"/>
    </w:rPr>
  </w:style>
  <w:style w:type="character" w:customStyle="1" w:styleId="120">
    <w:name w:val="Знак Знак12"/>
    <w:rsid w:val="007C423B"/>
    <w:rPr>
      <w:rFonts w:ascii="Arial" w:hAnsi="Arial"/>
      <w:b/>
      <w:kern w:val="1"/>
      <w:sz w:val="32"/>
    </w:rPr>
  </w:style>
  <w:style w:type="character" w:customStyle="1" w:styleId="112">
    <w:name w:val="Знак Знак11"/>
    <w:rsid w:val="007C423B"/>
    <w:rPr>
      <w:rFonts w:ascii="Arial" w:hAnsi="Arial"/>
      <w:b/>
      <w:i/>
      <w:sz w:val="28"/>
    </w:rPr>
  </w:style>
  <w:style w:type="character" w:customStyle="1" w:styleId="100">
    <w:name w:val="Знак Знак10"/>
    <w:rsid w:val="007C423B"/>
    <w:rPr>
      <w:rFonts w:ascii="Arial" w:hAnsi="Arial"/>
      <w:b/>
      <w:sz w:val="26"/>
    </w:rPr>
  </w:style>
  <w:style w:type="character" w:customStyle="1" w:styleId="90">
    <w:name w:val="Знак Знак9"/>
    <w:rsid w:val="007C423B"/>
    <w:rPr>
      <w:rFonts w:ascii="Times New Roman" w:hAnsi="Times New Roman"/>
      <w:b/>
      <w:sz w:val="24"/>
    </w:rPr>
  </w:style>
  <w:style w:type="character" w:customStyle="1" w:styleId="80">
    <w:name w:val="Знак Знак8"/>
    <w:rsid w:val="007C423B"/>
    <w:rPr>
      <w:rFonts w:ascii="Times New Roman" w:hAnsi="Times New Roman"/>
      <w:sz w:val="24"/>
    </w:rPr>
  </w:style>
  <w:style w:type="character" w:customStyle="1" w:styleId="70">
    <w:name w:val="Знак Знак7"/>
    <w:rsid w:val="007C423B"/>
    <w:rPr>
      <w:rFonts w:ascii="Times New Roman" w:hAnsi="Times New Roman"/>
      <w:sz w:val="24"/>
    </w:rPr>
  </w:style>
  <w:style w:type="character" w:customStyle="1" w:styleId="62">
    <w:name w:val="Знак Знак6"/>
    <w:rsid w:val="007C423B"/>
    <w:rPr>
      <w:rFonts w:ascii="Times New Roman" w:hAnsi="Times New Roman"/>
      <w:sz w:val="20"/>
      <w:lang w:val="en-US"/>
    </w:rPr>
  </w:style>
  <w:style w:type="character" w:customStyle="1" w:styleId="53">
    <w:name w:val="Знак Знак5"/>
    <w:rsid w:val="007C423B"/>
    <w:rPr>
      <w:rFonts w:ascii="Segoe UI" w:hAnsi="Segoe UI"/>
      <w:sz w:val="18"/>
    </w:rPr>
  </w:style>
  <w:style w:type="character" w:customStyle="1" w:styleId="43">
    <w:name w:val="Знак Знак4"/>
    <w:rsid w:val="007C423B"/>
    <w:rPr>
      <w:rFonts w:ascii="Times New Roman" w:hAnsi="Times New Roman"/>
      <w:sz w:val="24"/>
    </w:rPr>
  </w:style>
  <w:style w:type="character" w:customStyle="1" w:styleId="32">
    <w:name w:val="Знак Знак3"/>
    <w:rsid w:val="007C423B"/>
    <w:rPr>
      <w:sz w:val="20"/>
    </w:rPr>
  </w:style>
  <w:style w:type="character" w:customStyle="1" w:styleId="28">
    <w:name w:val="Знак Знак2"/>
    <w:rsid w:val="007C423B"/>
    <w:rPr>
      <w:rFonts w:ascii="Times New Roman" w:hAnsi="Times New Roman"/>
      <w:b/>
      <w:sz w:val="20"/>
    </w:rPr>
  </w:style>
  <w:style w:type="character" w:customStyle="1" w:styleId="17">
    <w:name w:val="Знак Знак1"/>
    <w:rsid w:val="007C423B"/>
    <w:rPr>
      <w:rFonts w:ascii="Times New Roman" w:hAnsi="Times New Roman"/>
      <w:sz w:val="24"/>
    </w:rPr>
  </w:style>
  <w:style w:type="character" w:customStyle="1" w:styleId="affffff6">
    <w:name w:val="Знак Знак"/>
    <w:rsid w:val="007C423B"/>
    <w:rPr>
      <w:sz w:val="20"/>
    </w:rPr>
  </w:style>
  <w:style w:type="table" w:customStyle="1" w:styleId="18">
    <w:name w:val="Сетка таблицы1"/>
    <w:basedOn w:val="a3"/>
    <w:next w:val="afffff8"/>
    <w:uiPriority w:val="59"/>
    <w:rsid w:val="007C423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Средняя сетка 21"/>
    <w:uiPriority w:val="1"/>
    <w:qFormat/>
    <w:rsid w:val="007C423B"/>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9"/>
    <w:locked/>
    <w:rsid w:val="007C423B"/>
    <w:rPr>
      <w:rFonts w:ascii="Times New Roman" w:hAnsi="Times New Roman"/>
      <w:sz w:val="26"/>
      <w:shd w:val="clear" w:color="auto" w:fill="FFFFFF"/>
    </w:rPr>
  </w:style>
  <w:style w:type="paragraph" w:customStyle="1" w:styleId="29">
    <w:name w:val="Основной текст2"/>
    <w:basedOn w:val="a1"/>
    <w:link w:val="Bodytext"/>
    <w:rsid w:val="007C423B"/>
    <w:pPr>
      <w:shd w:val="clear" w:color="auto" w:fill="FFFFFF"/>
      <w:spacing w:before="360" w:after="0" w:line="475" w:lineRule="exact"/>
      <w:ind w:hanging="360"/>
      <w:jc w:val="both"/>
    </w:pPr>
    <w:rPr>
      <w:rFonts w:ascii="Times New Roman" w:eastAsiaTheme="minorHAnsi" w:hAnsi="Times New Roman" w:cstheme="minorBidi"/>
      <w:sz w:val="26"/>
      <w:lang w:eastAsia="en-US"/>
    </w:rPr>
  </w:style>
  <w:style w:type="character" w:customStyle="1" w:styleId="FontStyle12">
    <w:name w:val="Font Style12"/>
    <w:uiPriority w:val="99"/>
    <w:rsid w:val="007C423B"/>
    <w:rPr>
      <w:rFonts w:ascii="Times New Roman" w:hAnsi="Times New Roman"/>
      <w:sz w:val="20"/>
    </w:rPr>
  </w:style>
  <w:style w:type="paragraph" w:customStyle="1" w:styleId="Style3">
    <w:name w:val="Style3"/>
    <w:basedOn w:val="a1"/>
    <w:uiPriority w:val="99"/>
    <w:rsid w:val="007C423B"/>
    <w:pPr>
      <w:widowControl w:val="0"/>
      <w:autoSpaceDE w:val="0"/>
      <w:autoSpaceDN w:val="0"/>
      <w:adjustRightInd w:val="0"/>
      <w:spacing w:after="0" w:line="235" w:lineRule="exact"/>
      <w:ind w:hanging="312"/>
    </w:pPr>
    <w:rPr>
      <w:rFonts w:ascii="Franklin Gothic Book" w:hAnsi="Franklin Gothic Book"/>
      <w:sz w:val="24"/>
      <w:szCs w:val="24"/>
    </w:rPr>
  </w:style>
  <w:style w:type="paragraph" w:customStyle="1" w:styleId="19">
    <w:name w:val="Абзац списка1"/>
    <w:basedOn w:val="a1"/>
    <w:rsid w:val="007C423B"/>
    <w:pPr>
      <w:ind w:left="720"/>
      <w:contextualSpacing/>
    </w:pPr>
    <w:rPr>
      <w:lang w:eastAsia="en-US"/>
    </w:rPr>
  </w:style>
  <w:style w:type="character" w:customStyle="1" w:styleId="blk3">
    <w:name w:val="blk3"/>
    <w:rsid w:val="007C423B"/>
    <w:rPr>
      <w:vanish/>
    </w:rPr>
  </w:style>
  <w:style w:type="character" w:customStyle="1" w:styleId="275pt">
    <w:name w:val="Основной текст (2) + 7.5 pt"/>
    <w:aliases w:val="Курсив"/>
    <w:rsid w:val="007C423B"/>
    <w:rPr>
      <w:rFonts w:ascii="Arial" w:hAnsi="Arial"/>
      <w:i/>
      <w:color w:val="000000"/>
      <w:spacing w:val="0"/>
      <w:w w:val="100"/>
      <w:position w:val="0"/>
      <w:sz w:val="15"/>
      <w:shd w:val="clear" w:color="auto" w:fill="FFFFFF"/>
      <w:lang w:val="ru-RU" w:eastAsia="ru-RU"/>
    </w:rPr>
  </w:style>
  <w:style w:type="paragraph" w:styleId="affffff7">
    <w:name w:val="Revision"/>
    <w:hidden/>
    <w:qFormat/>
    <w:rsid w:val="007C423B"/>
    <w:pPr>
      <w:spacing w:after="0" w:line="240" w:lineRule="auto"/>
    </w:pPr>
    <w:rPr>
      <w:rFonts w:ascii="Calibri" w:eastAsia="Times New Roman" w:hAnsi="Calibri" w:cs="Times New Roman"/>
      <w:lang w:eastAsia="ru-RU"/>
    </w:rPr>
  </w:style>
  <w:style w:type="paragraph" w:customStyle="1" w:styleId="2a">
    <w:name w:val="Абзац списка2"/>
    <w:basedOn w:val="a1"/>
    <w:rsid w:val="007C423B"/>
    <w:pPr>
      <w:spacing w:before="120" w:after="120" w:line="240" w:lineRule="auto"/>
      <w:ind w:left="708"/>
    </w:pPr>
    <w:rPr>
      <w:rFonts w:ascii="Times New Roman" w:hAnsi="Times New Roman"/>
      <w:sz w:val="24"/>
      <w:szCs w:val="24"/>
    </w:rPr>
  </w:style>
  <w:style w:type="character" w:customStyle="1" w:styleId="Bodytext2">
    <w:name w:val="Body text (2)_"/>
    <w:rsid w:val="007C423B"/>
    <w:rPr>
      <w:rFonts w:ascii="Times New Roman" w:hAnsi="Times New Roman"/>
      <w:sz w:val="22"/>
      <w:u w:val="none"/>
    </w:rPr>
  </w:style>
  <w:style w:type="character" w:customStyle="1" w:styleId="Bodytext20">
    <w:name w:val="Body text (2)"/>
    <w:rsid w:val="007C423B"/>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7C423B"/>
    <w:pPr>
      <w:spacing w:after="200" w:line="276"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49pt">
    <w:name w:val="Footnote (4) + 9 pt"/>
    <w:aliases w:val="Bold,Not Italic"/>
    <w:rsid w:val="007C423B"/>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7C423B"/>
    <w:rPr>
      <w:rFonts w:ascii="Times New Roman" w:hAnsi="Times New Roman"/>
      <w:i/>
      <w:shd w:val="clear" w:color="auto" w:fill="FFFFFF"/>
    </w:rPr>
  </w:style>
  <w:style w:type="character" w:customStyle="1" w:styleId="Bodytext12">
    <w:name w:val="Body text (12)_"/>
    <w:link w:val="Bodytext120"/>
    <w:locked/>
    <w:rsid w:val="007C423B"/>
    <w:rPr>
      <w:rFonts w:ascii="Times New Roman" w:hAnsi="Times New Roman"/>
      <w:sz w:val="23"/>
      <w:shd w:val="clear" w:color="auto" w:fill="FFFFFF"/>
    </w:rPr>
  </w:style>
  <w:style w:type="character" w:customStyle="1" w:styleId="Bodytext1211pt">
    <w:name w:val="Body text (12) + 11 pt"/>
    <w:rsid w:val="007C423B"/>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7C423B"/>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7C423B"/>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7C423B"/>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7C423B"/>
    <w:rPr>
      <w:rFonts w:ascii="Times New Roman" w:hAnsi="Times New Roman"/>
      <w:shd w:val="clear" w:color="auto" w:fill="FFFFFF"/>
    </w:rPr>
  </w:style>
  <w:style w:type="character" w:customStyle="1" w:styleId="Bodytext10">
    <w:name w:val="Body text (10)"/>
    <w:rsid w:val="007C423B"/>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7C423B"/>
    <w:pPr>
      <w:widowControl w:val="0"/>
      <w:shd w:val="clear" w:color="auto" w:fill="FFFFFF"/>
      <w:spacing w:after="0" w:line="490" w:lineRule="exact"/>
      <w:ind w:hanging="1840"/>
    </w:pPr>
    <w:rPr>
      <w:rFonts w:ascii="Times New Roman" w:eastAsiaTheme="minorHAnsi" w:hAnsi="Times New Roman" w:cstheme="minorBidi"/>
      <w:i/>
      <w:lang w:eastAsia="en-US"/>
    </w:rPr>
  </w:style>
  <w:style w:type="paragraph" w:customStyle="1" w:styleId="Bodytext120">
    <w:name w:val="Body text (12)"/>
    <w:basedOn w:val="a1"/>
    <w:link w:val="Bodytext12"/>
    <w:rsid w:val="007C423B"/>
    <w:pPr>
      <w:widowControl w:val="0"/>
      <w:shd w:val="clear" w:color="auto" w:fill="FFFFFF"/>
      <w:spacing w:after="0" w:line="274" w:lineRule="exact"/>
      <w:ind w:hanging="740"/>
      <w:jc w:val="both"/>
    </w:pPr>
    <w:rPr>
      <w:rFonts w:ascii="Times New Roman" w:eastAsiaTheme="minorHAnsi" w:hAnsi="Times New Roman" w:cstheme="minorBidi"/>
      <w:sz w:val="23"/>
      <w:lang w:eastAsia="en-US"/>
    </w:rPr>
  </w:style>
  <w:style w:type="paragraph" w:customStyle="1" w:styleId="Heading320">
    <w:name w:val="Heading #3 (2)"/>
    <w:basedOn w:val="a1"/>
    <w:link w:val="Heading32"/>
    <w:rsid w:val="007C423B"/>
    <w:pPr>
      <w:widowControl w:val="0"/>
      <w:shd w:val="clear" w:color="auto" w:fill="FFFFFF"/>
      <w:spacing w:before="420" w:after="180" w:line="240" w:lineRule="atLeast"/>
      <w:jc w:val="both"/>
      <w:outlineLvl w:val="2"/>
    </w:pPr>
    <w:rPr>
      <w:rFonts w:ascii="Times New Roman" w:eastAsiaTheme="minorHAnsi" w:hAnsi="Times New Roman" w:cstheme="minorBidi"/>
      <w:lang w:eastAsia="en-US"/>
    </w:rPr>
  </w:style>
  <w:style w:type="paragraph" w:customStyle="1" w:styleId="c19">
    <w:name w:val="c19"/>
    <w:basedOn w:val="a1"/>
    <w:rsid w:val="007C423B"/>
    <w:pPr>
      <w:spacing w:before="100" w:beforeAutospacing="1" w:after="100" w:afterAutospacing="1" w:line="240" w:lineRule="auto"/>
    </w:pPr>
    <w:rPr>
      <w:rFonts w:ascii="Times New Roman" w:hAnsi="Times New Roman"/>
      <w:sz w:val="24"/>
      <w:szCs w:val="24"/>
    </w:rPr>
  </w:style>
  <w:style w:type="character" w:customStyle="1" w:styleId="c35">
    <w:name w:val="c35"/>
    <w:rsid w:val="007C423B"/>
  </w:style>
  <w:style w:type="paragraph" w:customStyle="1" w:styleId="c21">
    <w:name w:val="c21"/>
    <w:basedOn w:val="a1"/>
    <w:rsid w:val="007C423B"/>
    <w:pPr>
      <w:spacing w:before="100" w:beforeAutospacing="1" w:after="100" w:afterAutospacing="1" w:line="240" w:lineRule="auto"/>
    </w:pPr>
    <w:rPr>
      <w:rFonts w:ascii="Times New Roman" w:hAnsi="Times New Roman"/>
      <w:sz w:val="24"/>
      <w:szCs w:val="24"/>
    </w:rPr>
  </w:style>
  <w:style w:type="paragraph" w:customStyle="1" w:styleId="affffff8">
    <w:name w:val="СВЕЛ тектс"/>
    <w:basedOn w:val="a1"/>
    <w:link w:val="affffff9"/>
    <w:qFormat/>
    <w:rsid w:val="007C423B"/>
    <w:pPr>
      <w:spacing w:after="0" w:line="360" w:lineRule="auto"/>
      <w:ind w:firstLine="709"/>
      <w:jc w:val="both"/>
    </w:pPr>
    <w:rPr>
      <w:rFonts w:ascii="Times New Roman" w:hAnsi="Times New Roman"/>
      <w:bCs/>
      <w:sz w:val="24"/>
      <w:szCs w:val="24"/>
    </w:rPr>
  </w:style>
  <w:style w:type="paragraph" w:customStyle="1" w:styleId="affffffa">
    <w:name w:val="СВЕЛ таб/спис"/>
    <w:basedOn w:val="a1"/>
    <w:link w:val="affffffb"/>
    <w:rsid w:val="007C423B"/>
    <w:pPr>
      <w:spacing w:after="0" w:line="240" w:lineRule="auto"/>
    </w:pPr>
    <w:rPr>
      <w:rFonts w:ascii="Times New Roman" w:hAnsi="Times New Roman"/>
      <w:sz w:val="24"/>
      <w:szCs w:val="24"/>
    </w:rPr>
  </w:style>
  <w:style w:type="character" w:customStyle="1" w:styleId="affffff9">
    <w:name w:val="СВЕЛ тектс Знак"/>
    <w:link w:val="affffff8"/>
    <w:locked/>
    <w:rsid w:val="007C423B"/>
    <w:rPr>
      <w:rFonts w:ascii="Times New Roman" w:eastAsia="Times New Roman" w:hAnsi="Times New Roman" w:cs="Times New Roman"/>
      <w:bCs/>
      <w:sz w:val="24"/>
      <w:szCs w:val="24"/>
      <w:lang w:eastAsia="ru-RU"/>
    </w:rPr>
  </w:style>
  <w:style w:type="paragraph" w:customStyle="1" w:styleId="affffffc">
    <w:name w:val="СВЕЛ загол без огл"/>
    <w:basedOn w:val="affffffa"/>
    <w:qFormat/>
    <w:rsid w:val="007C423B"/>
    <w:pPr>
      <w:spacing w:before="120" w:after="120"/>
      <w:ind w:firstLine="709"/>
    </w:pPr>
    <w:rPr>
      <w:b/>
    </w:rPr>
  </w:style>
  <w:style w:type="paragraph" w:customStyle="1" w:styleId="affffffd">
    <w:name w:val="СВЕЛ загол табл"/>
    <w:basedOn w:val="affffffa"/>
    <w:rsid w:val="007C423B"/>
    <w:pPr>
      <w:jc w:val="center"/>
    </w:pPr>
    <w:rPr>
      <w:b/>
    </w:rPr>
  </w:style>
  <w:style w:type="character" w:customStyle="1" w:styleId="affffffe">
    <w:name w:val="СВЕЛ отдельныые быделения"/>
    <w:rsid w:val="007C423B"/>
    <w:rPr>
      <w:rFonts w:ascii="Times New Roman" w:hAnsi="Times New Roman"/>
      <w:b/>
      <w:sz w:val="24"/>
    </w:rPr>
  </w:style>
  <w:style w:type="character" w:customStyle="1" w:styleId="affffffb">
    <w:name w:val="СВЕЛ таб/спис Знак"/>
    <w:link w:val="affffffa"/>
    <w:locked/>
    <w:rsid w:val="007C423B"/>
    <w:rPr>
      <w:rFonts w:ascii="Times New Roman" w:eastAsia="Times New Roman" w:hAnsi="Times New Roman" w:cs="Times New Roman"/>
      <w:sz w:val="24"/>
      <w:szCs w:val="24"/>
      <w:lang w:eastAsia="ru-RU"/>
    </w:rPr>
  </w:style>
  <w:style w:type="paragraph" w:customStyle="1" w:styleId="a0">
    <w:name w:val="СВЕЛ список"/>
    <w:basedOn w:val="affffffa"/>
    <w:qFormat/>
    <w:rsid w:val="007C423B"/>
    <w:pPr>
      <w:numPr>
        <w:numId w:val="4"/>
      </w:numPr>
      <w:tabs>
        <w:tab w:val="num" w:pos="720"/>
      </w:tabs>
      <w:spacing w:line="360" w:lineRule="auto"/>
      <w:ind w:left="1800"/>
    </w:pPr>
  </w:style>
  <w:style w:type="character" w:customStyle="1" w:styleId="FontStyle30">
    <w:name w:val="Font Style30"/>
    <w:rsid w:val="007C423B"/>
    <w:rPr>
      <w:rFonts w:ascii="Arial" w:hAnsi="Arial"/>
      <w:sz w:val="22"/>
    </w:rPr>
  </w:style>
  <w:style w:type="character" w:customStyle="1" w:styleId="FontStyle34">
    <w:name w:val="Font Style34"/>
    <w:rsid w:val="007C423B"/>
    <w:rPr>
      <w:rFonts w:ascii="Arial" w:hAnsi="Arial"/>
      <w:b/>
      <w:sz w:val="22"/>
    </w:rPr>
  </w:style>
  <w:style w:type="character" w:customStyle="1" w:styleId="FontStyle11">
    <w:name w:val="Font Style11"/>
    <w:uiPriority w:val="99"/>
    <w:rsid w:val="007C423B"/>
    <w:rPr>
      <w:rFonts w:ascii="Times New Roman" w:hAnsi="Times New Roman"/>
      <w:sz w:val="18"/>
    </w:rPr>
  </w:style>
  <w:style w:type="paragraph" w:customStyle="1" w:styleId="Style2">
    <w:name w:val="Style2"/>
    <w:basedOn w:val="a1"/>
    <w:uiPriority w:val="99"/>
    <w:rsid w:val="007C423B"/>
    <w:pPr>
      <w:widowControl w:val="0"/>
      <w:autoSpaceDE w:val="0"/>
      <w:autoSpaceDN w:val="0"/>
      <w:adjustRightInd w:val="0"/>
      <w:spacing w:after="0" w:line="245" w:lineRule="exact"/>
      <w:ind w:hanging="350"/>
    </w:pPr>
    <w:rPr>
      <w:rFonts w:ascii="Times New Roman" w:hAnsi="Times New Roman"/>
      <w:sz w:val="24"/>
      <w:szCs w:val="24"/>
    </w:rPr>
  </w:style>
  <w:style w:type="paragraph" w:customStyle="1" w:styleId="33">
    <w:name w:val="Абзац списка3"/>
    <w:basedOn w:val="a1"/>
    <w:rsid w:val="007C423B"/>
    <w:pPr>
      <w:ind w:left="720"/>
      <w:contextualSpacing/>
    </w:pPr>
    <w:rPr>
      <w:lang w:eastAsia="en-US"/>
    </w:rPr>
  </w:style>
  <w:style w:type="paragraph" w:customStyle="1" w:styleId="afffffff">
    <w:name w:val="Стиль"/>
    <w:rsid w:val="007C423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f0">
    <w:name w:val="Title"/>
    <w:basedOn w:val="a1"/>
    <w:next w:val="a1"/>
    <w:link w:val="afffffff1"/>
    <w:qFormat/>
    <w:rsid w:val="007C423B"/>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afffffff1">
    <w:name w:val="Название Знак"/>
    <w:basedOn w:val="a2"/>
    <w:link w:val="afffffff0"/>
    <w:qFormat/>
    <w:rsid w:val="007C423B"/>
    <w:rPr>
      <w:rFonts w:ascii="Cambria" w:eastAsia="Times New Roman" w:hAnsi="Cambria" w:cs="Times New Roman"/>
      <w:color w:val="17365D"/>
      <w:spacing w:val="5"/>
      <w:kern w:val="28"/>
      <w:sz w:val="52"/>
      <w:szCs w:val="52"/>
    </w:rPr>
  </w:style>
  <w:style w:type="character" w:customStyle="1" w:styleId="Bodytext6">
    <w:name w:val="Body text (6)_"/>
    <w:link w:val="Bodytext60"/>
    <w:locked/>
    <w:rsid w:val="007C423B"/>
    <w:rPr>
      <w:rFonts w:ascii="Times New Roman" w:hAnsi="Times New Roman"/>
      <w:i/>
      <w:sz w:val="23"/>
      <w:shd w:val="clear" w:color="auto" w:fill="FFFFFF"/>
    </w:rPr>
  </w:style>
  <w:style w:type="character" w:customStyle="1" w:styleId="Bodytext611pt">
    <w:name w:val="Body text (6) + 11 pt"/>
    <w:aliases w:val="Not Italic1"/>
    <w:rsid w:val="007C423B"/>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7C423B"/>
    <w:rPr>
      <w:rFonts w:ascii="Times New Roman" w:hAnsi="Times New Roman"/>
      <w:b/>
      <w:shd w:val="clear" w:color="auto" w:fill="FFFFFF"/>
    </w:rPr>
  </w:style>
  <w:style w:type="character" w:customStyle="1" w:styleId="Bodytext100">
    <w:name w:val="Body text (10)_"/>
    <w:rsid w:val="007C423B"/>
    <w:rPr>
      <w:rFonts w:ascii="Times New Roman" w:hAnsi="Times New Roman"/>
      <w:shd w:val="clear" w:color="auto" w:fill="FFFFFF"/>
    </w:rPr>
  </w:style>
  <w:style w:type="character" w:customStyle="1" w:styleId="Bodytext15Exact">
    <w:name w:val="Body text (15) Exact"/>
    <w:link w:val="Bodytext15"/>
    <w:locked/>
    <w:rsid w:val="007C423B"/>
    <w:rPr>
      <w:rFonts w:ascii="Times New Roman" w:hAnsi="Times New Roman"/>
      <w:b/>
      <w:sz w:val="18"/>
      <w:shd w:val="clear" w:color="auto" w:fill="FFFFFF"/>
    </w:rPr>
  </w:style>
  <w:style w:type="character" w:customStyle="1" w:styleId="Heading32SmallCaps">
    <w:name w:val="Heading #3 (2) + Small Caps"/>
    <w:rsid w:val="007C423B"/>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7C423B"/>
    <w:pPr>
      <w:widowControl w:val="0"/>
      <w:shd w:val="clear" w:color="auto" w:fill="FFFFFF"/>
      <w:spacing w:before="300" w:after="0" w:line="240" w:lineRule="atLeast"/>
      <w:ind w:hanging="280"/>
    </w:pPr>
    <w:rPr>
      <w:rFonts w:ascii="Times New Roman" w:eastAsiaTheme="minorHAnsi" w:hAnsi="Times New Roman" w:cstheme="minorBidi"/>
      <w:i/>
      <w:sz w:val="23"/>
      <w:lang w:eastAsia="en-US"/>
    </w:rPr>
  </w:style>
  <w:style w:type="paragraph" w:customStyle="1" w:styleId="Bodytext90">
    <w:name w:val="Body text (9)"/>
    <w:basedOn w:val="a1"/>
    <w:link w:val="Bodytext9"/>
    <w:rsid w:val="007C423B"/>
    <w:pPr>
      <w:widowControl w:val="0"/>
      <w:shd w:val="clear" w:color="auto" w:fill="FFFFFF"/>
      <w:spacing w:before="840" w:after="240" w:line="240" w:lineRule="atLeast"/>
      <w:jc w:val="both"/>
    </w:pPr>
    <w:rPr>
      <w:rFonts w:ascii="Times New Roman" w:eastAsiaTheme="minorHAnsi" w:hAnsi="Times New Roman" w:cstheme="minorBidi"/>
      <w:b/>
      <w:lang w:eastAsia="en-US"/>
    </w:rPr>
  </w:style>
  <w:style w:type="paragraph" w:customStyle="1" w:styleId="Bodytext15">
    <w:name w:val="Body text (15)"/>
    <w:basedOn w:val="a1"/>
    <w:link w:val="Bodytext15Exact"/>
    <w:rsid w:val="007C423B"/>
    <w:pPr>
      <w:widowControl w:val="0"/>
      <w:shd w:val="clear" w:color="auto" w:fill="FFFFFF"/>
      <w:spacing w:after="0" w:line="264" w:lineRule="exact"/>
      <w:jc w:val="both"/>
    </w:pPr>
    <w:rPr>
      <w:rFonts w:ascii="Times New Roman" w:eastAsiaTheme="minorHAnsi" w:hAnsi="Times New Roman" w:cstheme="minorBidi"/>
      <w:b/>
      <w:sz w:val="18"/>
      <w:lang w:eastAsia="en-US"/>
    </w:rPr>
  </w:style>
  <w:style w:type="paragraph" w:customStyle="1" w:styleId="1a">
    <w:name w:val="СВЕЛ 1"/>
    <w:basedOn w:val="1"/>
    <w:qFormat/>
    <w:rsid w:val="007C423B"/>
    <w:pPr>
      <w:spacing w:before="0" w:after="120"/>
      <w:jc w:val="center"/>
    </w:pPr>
    <w:rPr>
      <w:rFonts w:ascii="Times New Roman" w:hAnsi="Times New Roman"/>
      <w:bCs w:val="0"/>
      <w:caps/>
      <w:sz w:val="24"/>
      <w:szCs w:val="24"/>
    </w:rPr>
  </w:style>
  <w:style w:type="paragraph" w:customStyle="1" w:styleId="2c">
    <w:name w:val="СВЕЛ 2"/>
    <w:basedOn w:val="2"/>
    <w:qFormat/>
    <w:rsid w:val="007C423B"/>
    <w:pPr>
      <w:spacing w:before="0" w:after="120" w:line="360" w:lineRule="auto"/>
    </w:pPr>
    <w:rPr>
      <w:i w:val="0"/>
      <w:sz w:val="24"/>
    </w:rPr>
  </w:style>
  <w:style w:type="paragraph" w:customStyle="1" w:styleId="34">
    <w:name w:val="СВЕЛ 3"/>
    <w:basedOn w:val="3"/>
    <w:qFormat/>
    <w:rsid w:val="007C423B"/>
    <w:pPr>
      <w:spacing w:before="0" w:after="120" w:line="360" w:lineRule="auto"/>
      <w:ind w:firstLine="709"/>
    </w:pPr>
    <w:rPr>
      <w:rFonts w:ascii="Times New Roman" w:hAnsi="Times New Roman"/>
      <w:b w:val="0"/>
      <w:sz w:val="24"/>
    </w:rPr>
  </w:style>
  <w:style w:type="paragraph" w:customStyle="1" w:styleId="44">
    <w:name w:val="СВЕЛ 4"/>
    <w:basedOn w:val="40"/>
    <w:qFormat/>
    <w:rsid w:val="007C423B"/>
    <w:pPr>
      <w:spacing w:before="0" w:after="0"/>
      <w:ind w:firstLine="709"/>
    </w:pPr>
    <w:rPr>
      <w:b w:val="0"/>
    </w:rPr>
  </w:style>
  <w:style w:type="paragraph" w:customStyle="1" w:styleId="msonormal0">
    <w:name w:val="msonormal"/>
    <w:basedOn w:val="a1"/>
    <w:rsid w:val="007C423B"/>
    <w:pPr>
      <w:spacing w:before="100" w:beforeAutospacing="1" w:after="100" w:afterAutospacing="1" w:line="240" w:lineRule="auto"/>
    </w:pPr>
    <w:rPr>
      <w:rFonts w:ascii="Times New Roman" w:hAnsi="Times New Roman"/>
      <w:sz w:val="24"/>
      <w:szCs w:val="24"/>
    </w:rPr>
  </w:style>
  <w:style w:type="paragraph" w:customStyle="1" w:styleId="afffffff2">
    <w:name w:val="Стиль текста + жирный"/>
    <w:basedOn w:val="a1"/>
    <w:rsid w:val="007C423B"/>
    <w:pPr>
      <w:spacing w:after="0" w:line="240" w:lineRule="auto"/>
      <w:ind w:firstLine="709"/>
      <w:jc w:val="both"/>
    </w:pPr>
    <w:rPr>
      <w:rFonts w:ascii="Times New Roman" w:hAnsi="Times New Roman"/>
      <w:b/>
      <w:sz w:val="24"/>
      <w:szCs w:val="24"/>
    </w:rPr>
  </w:style>
  <w:style w:type="paragraph" w:customStyle="1" w:styleId="ConsPlusTitle">
    <w:name w:val="ConsPlusTitle"/>
    <w:uiPriority w:val="99"/>
    <w:rsid w:val="007C42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3">
    <w:name w:val="Основной текст_"/>
    <w:link w:val="35"/>
    <w:locked/>
    <w:rsid w:val="007C423B"/>
    <w:rPr>
      <w:rFonts w:ascii="Times New Roman" w:hAnsi="Times New Roman"/>
      <w:sz w:val="23"/>
      <w:shd w:val="clear" w:color="auto" w:fill="FFFFFF"/>
    </w:rPr>
  </w:style>
  <w:style w:type="paragraph" w:customStyle="1" w:styleId="35">
    <w:name w:val="Основной текст3"/>
    <w:basedOn w:val="a1"/>
    <w:link w:val="afffffff3"/>
    <w:rsid w:val="007C423B"/>
    <w:pPr>
      <w:widowControl w:val="0"/>
      <w:shd w:val="clear" w:color="auto" w:fill="FFFFFF"/>
      <w:spacing w:after="0" w:line="264" w:lineRule="exact"/>
      <w:ind w:hanging="1200"/>
    </w:pPr>
    <w:rPr>
      <w:rFonts w:ascii="Times New Roman" w:eastAsiaTheme="minorHAnsi" w:hAnsi="Times New Roman" w:cstheme="minorBidi"/>
      <w:sz w:val="23"/>
      <w:lang w:eastAsia="en-US"/>
    </w:rPr>
  </w:style>
  <w:style w:type="character" w:customStyle="1" w:styleId="2d">
    <w:name w:val="Заголовок №2_"/>
    <w:link w:val="2e"/>
    <w:locked/>
    <w:rsid w:val="007C423B"/>
    <w:rPr>
      <w:rFonts w:ascii="Times New Roman" w:hAnsi="Times New Roman"/>
      <w:b/>
      <w:sz w:val="23"/>
      <w:shd w:val="clear" w:color="auto" w:fill="FFFFFF"/>
    </w:rPr>
  </w:style>
  <w:style w:type="paragraph" w:customStyle="1" w:styleId="2e">
    <w:name w:val="Заголовок №2"/>
    <w:basedOn w:val="a1"/>
    <w:link w:val="2d"/>
    <w:rsid w:val="007C423B"/>
    <w:pPr>
      <w:widowControl w:val="0"/>
      <w:shd w:val="clear" w:color="auto" w:fill="FFFFFF"/>
      <w:spacing w:after="60" w:line="278" w:lineRule="exact"/>
      <w:ind w:hanging="1060"/>
      <w:outlineLvl w:val="1"/>
    </w:pPr>
    <w:rPr>
      <w:rFonts w:ascii="Times New Roman" w:eastAsiaTheme="minorHAnsi" w:hAnsi="Times New Roman" w:cstheme="minorBidi"/>
      <w:b/>
      <w:sz w:val="23"/>
      <w:lang w:eastAsia="en-US"/>
    </w:rPr>
  </w:style>
  <w:style w:type="character" w:customStyle="1" w:styleId="afffffff4">
    <w:name w:val="Основной текст + Полужирный"/>
    <w:rsid w:val="007C423B"/>
    <w:rPr>
      <w:rFonts w:ascii="Times New Roman" w:hAnsi="Times New Roman"/>
      <w:b/>
      <w:color w:val="000000"/>
      <w:spacing w:val="0"/>
      <w:w w:val="100"/>
      <w:position w:val="0"/>
      <w:sz w:val="23"/>
      <w:shd w:val="clear" w:color="auto" w:fill="FFFFFF"/>
      <w:lang w:val="ru-RU"/>
    </w:rPr>
  </w:style>
  <w:style w:type="table" w:customStyle="1" w:styleId="36">
    <w:name w:val="Сетка таблицы3"/>
    <w:basedOn w:val="a3"/>
    <w:next w:val="afffff8"/>
    <w:uiPriority w:val="59"/>
    <w:rsid w:val="007C423B"/>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3"/>
    <w:next w:val="afffff8"/>
    <w:uiPriority w:val="59"/>
    <w:rsid w:val="007C423B"/>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rsid w:val="007C423B"/>
  </w:style>
  <w:style w:type="paragraph" w:customStyle="1" w:styleId="Style26">
    <w:name w:val="Style26"/>
    <w:basedOn w:val="a1"/>
    <w:rsid w:val="007C423B"/>
    <w:pPr>
      <w:widowControl w:val="0"/>
      <w:autoSpaceDE w:val="0"/>
      <w:autoSpaceDN w:val="0"/>
      <w:adjustRightInd w:val="0"/>
      <w:spacing w:after="0" w:line="324" w:lineRule="exact"/>
      <w:jc w:val="center"/>
    </w:pPr>
    <w:rPr>
      <w:rFonts w:ascii="Times New Roman" w:hAnsi="Times New Roman"/>
      <w:sz w:val="24"/>
      <w:szCs w:val="24"/>
    </w:rPr>
  </w:style>
  <w:style w:type="character" w:customStyle="1" w:styleId="FontStyle62">
    <w:name w:val="Font Style62"/>
    <w:rsid w:val="007C423B"/>
    <w:rPr>
      <w:rFonts w:ascii="Times New Roman" w:hAnsi="Times New Roman"/>
      <w:b/>
      <w:sz w:val="16"/>
    </w:rPr>
  </w:style>
  <w:style w:type="paragraph" w:customStyle="1" w:styleId="pboth">
    <w:name w:val="pboth"/>
    <w:basedOn w:val="a1"/>
    <w:rsid w:val="007C423B"/>
    <w:pPr>
      <w:spacing w:before="100" w:beforeAutospacing="1" w:after="100" w:afterAutospacing="1" w:line="240" w:lineRule="auto"/>
    </w:pPr>
    <w:rPr>
      <w:rFonts w:ascii="Times New Roman" w:hAnsi="Times New Roman"/>
      <w:sz w:val="24"/>
      <w:szCs w:val="24"/>
    </w:rPr>
  </w:style>
  <w:style w:type="table" w:customStyle="1" w:styleId="63">
    <w:name w:val="Сетка таблицы6"/>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ffff8"/>
    <w:uiPriority w:val="5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fffff8"/>
    <w:uiPriority w:val="59"/>
    <w:rsid w:val="007C423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Колонтитулы"/>
    <w:rsid w:val="007C423B"/>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table" w:customStyle="1" w:styleId="91">
    <w:name w:val="Сетка таблицы9"/>
    <w:basedOn w:val="a3"/>
    <w:next w:val="afffff8"/>
    <w:uiPriority w:val="59"/>
    <w:rsid w:val="007C423B"/>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1"/>
    <w:link w:val="38"/>
    <w:uiPriority w:val="99"/>
    <w:unhideWhenUsed/>
    <w:rsid w:val="007C423B"/>
    <w:pPr>
      <w:spacing w:after="120"/>
    </w:pPr>
    <w:rPr>
      <w:sz w:val="16"/>
      <w:szCs w:val="16"/>
      <w:lang w:eastAsia="en-US"/>
    </w:rPr>
  </w:style>
  <w:style w:type="character" w:customStyle="1" w:styleId="38">
    <w:name w:val="Основной текст 3 Знак"/>
    <w:basedOn w:val="a2"/>
    <w:link w:val="37"/>
    <w:uiPriority w:val="99"/>
    <w:rsid w:val="007C423B"/>
    <w:rPr>
      <w:rFonts w:ascii="Calibri" w:eastAsia="Times New Roman" w:hAnsi="Calibri" w:cs="Times New Roman"/>
      <w:sz w:val="16"/>
      <w:szCs w:val="16"/>
    </w:rPr>
  </w:style>
  <w:style w:type="paragraph" w:customStyle="1" w:styleId="Normal1">
    <w:name w:val="Normal1"/>
    <w:uiPriority w:val="99"/>
    <w:semiHidden/>
    <w:rsid w:val="007C423B"/>
    <w:pPr>
      <w:spacing w:after="0" w:line="240" w:lineRule="auto"/>
    </w:pPr>
    <w:rPr>
      <w:rFonts w:ascii="Times New Roman" w:eastAsia="Times New Roman" w:hAnsi="Times New Roman" w:cs="Times New Roman"/>
      <w:sz w:val="24"/>
      <w:szCs w:val="20"/>
      <w:lang w:eastAsia="ru-RU"/>
    </w:rPr>
  </w:style>
  <w:style w:type="character" w:styleId="afffffff6">
    <w:name w:val="Intense Reference"/>
    <w:uiPriority w:val="32"/>
    <w:qFormat/>
    <w:rsid w:val="007C423B"/>
    <w:rPr>
      <w:rFonts w:ascii="Calibri" w:hAnsi="Calibri" w:cs="Times New Roman"/>
      <w:b/>
      <w:i/>
      <w:color w:val="823B0B"/>
    </w:rPr>
  </w:style>
  <w:style w:type="paragraph" w:customStyle="1" w:styleId="s22">
    <w:name w:val="s_22"/>
    <w:basedOn w:val="a1"/>
    <w:rsid w:val="007C423B"/>
    <w:pPr>
      <w:spacing w:before="100" w:beforeAutospacing="1" w:after="100" w:afterAutospacing="1" w:line="240" w:lineRule="auto"/>
    </w:pPr>
    <w:rPr>
      <w:rFonts w:ascii="Times New Roman" w:hAnsi="Times New Roman"/>
      <w:sz w:val="24"/>
      <w:szCs w:val="24"/>
    </w:rPr>
  </w:style>
  <w:style w:type="table" w:customStyle="1" w:styleId="101">
    <w:name w:val="Сетка таблицы10"/>
    <w:basedOn w:val="a3"/>
    <w:next w:val="afffff8"/>
    <w:uiPriority w:val="39"/>
    <w:rsid w:val="007C423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етка таблицы светлая1"/>
    <w:basedOn w:val="a3"/>
    <w:uiPriority w:val="40"/>
    <w:rsid w:val="007C423B"/>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5">
    <w:name w:val="Импортированный стиль 5"/>
    <w:rsid w:val="007C423B"/>
    <w:pPr>
      <w:numPr>
        <w:numId w:val="6"/>
      </w:numPr>
    </w:pPr>
  </w:style>
  <w:style w:type="numbering" w:customStyle="1" w:styleId="4">
    <w:name w:val="Импортированный стиль 4"/>
    <w:rsid w:val="007C423B"/>
    <w:pPr>
      <w:numPr>
        <w:numId w:val="5"/>
      </w:numPr>
    </w:pPr>
  </w:style>
  <w:style w:type="numbering" w:customStyle="1" w:styleId="1c">
    <w:name w:val="Нет списка1"/>
    <w:next w:val="a4"/>
    <w:uiPriority w:val="99"/>
    <w:semiHidden/>
    <w:unhideWhenUsed/>
    <w:rsid w:val="007C423B"/>
  </w:style>
  <w:style w:type="table" w:customStyle="1" w:styleId="113">
    <w:name w:val="Сетка таблицы11"/>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C4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
    <w:name w:val="Неразрешенное упоминание2"/>
    <w:uiPriority w:val="99"/>
    <w:semiHidden/>
    <w:unhideWhenUsed/>
    <w:rsid w:val="007C423B"/>
    <w:rPr>
      <w:color w:val="605E5C"/>
      <w:shd w:val="clear" w:color="auto" w:fill="E1DFDD"/>
    </w:rPr>
  </w:style>
  <w:style w:type="numbering" w:customStyle="1" w:styleId="2f0">
    <w:name w:val="Нет списка2"/>
    <w:next w:val="a4"/>
    <w:uiPriority w:val="99"/>
    <w:semiHidden/>
    <w:unhideWhenUsed/>
    <w:rsid w:val="007C423B"/>
  </w:style>
  <w:style w:type="table" w:customStyle="1" w:styleId="121">
    <w:name w:val="Сетка таблицы12"/>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7C4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39">
    <w:name w:val="Колонтитул (3)_"/>
    <w:link w:val="3a"/>
    <w:rsid w:val="007C423B"/>
    <w:rPr>
      <w:rFonts w:ascii="Times New Roman" w:hAnsi="Times New Roman"/>
      <w:b/>
      <w:bCs/>
      <w:shd w:val="clear" w:color="auto" w:fill="FFFFFF"/>
    </w:rPr>
  </w:style>
  <w:style w:type="character" w:customStyle="1" w:styleId="3b">
    <w:name w:val="Колонтитул (3) + Не полужирный"/>
    <w:rsid w:val="007C423B"/>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7C423B"/>
    <w:pPr>
      <w:widowControl w:val="0"/>
      <w:shd w:val="clear" w:color="auto" w:fill="FFFFFF"/>
      <w:spacing w:after="0" w:line="244" w:lineRule="exact"/>
    </w:pPr>
    <w:rPr>
      <w:rFonts w:ascii="Times New Roman" w:eastAsiaTheme="minorHAnsi" w:hAnsi="Times New Roman" w:cstheme="minorBidi"/>
      <w:b/>
      <w:bCs/>
      <w:lang w:eastAsia="en-US"/>
    </w:rPr>
  </w:style>
  <w:style w:type="character" w:customStyle="1" w:styleId="2f1">
    <w:name w:val="Основной текст (2)_"/>
    <w:rsid w:val="007C423B"/>
    <w:rPr>
      <w:rFonts w:ascii="Times New Roman" w:eastAsia="Times New Roman" w:hAnsi="Times New Roman" w:cs="Times New Roman"/>
      <w:b w:val="0"/>
      <w:bCs w:val="0"/>
      <w:i w:val="0"/>
      <w:iCs w:val="0"/>
      <w:smallCaps w:val="0"/>
      <w:strike w:val="0"/>
      <w:sz w:val="22"/>
      <w:szCs w:val="22"/>
      <w:u w:val="none"/>
    </w:rPr>
  </w:style>
  <w:style w:type="character" w:customStyle="1" w:styleId="2f2">
    <w:name w:val="Основной текст (2) + Полужирный"/>
    <w:rsid w:val="007C423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7">
    <w:name w:val="Сноска_"/>
    <w:link w:val="afffffff8"/>
    <w:rsid w:val="007C423B"/>
    <w:rPr>
      <w:rFonts w:ascii="Times New Roman" w:hAnsi="Times New Roman"/>
      <w:sz w:val="19"/>
      <w:szCs w:val="19"/>
      <w:shd w:val="clear" w:color="auto" w:fill="FFFFFF"/>
    </w:rPr>
  </w:style>
  <w:style w:type="paragraph" w:customStyle="1" w:styleId="afffffff8">
    <w:name w:val="Сноска"/>
    <w:basedOn w:val="a1"/>
    <w:link w:val="afffffff7"/>
    <w:rsid w:val="007C423B"/>
    <w:pPr>
      <w:widowControl w:val="0"/>
      <w:shd w:val="clear" w:color="auto" w:fill="FFFFFF"/>
      <w:spacing w:after="0" w:line="226" w:lineRule="exact"/>
    </w:pPr>
    <w:rPr>
      <w:rFonts w:ascii="Times New Roman" w:eastAsiaTheme="minorHAnsi" w:hAnsi="Times New Roman" w:cstheme="minorBidi"/>
      <w:sz w:val="19"/>
      <w:szCs w:val="19"/>
      <w:lang w:eastAsia="en-US"/>
    </w:rPr>
  </w:style>
  <w:style w:type="character" w:customStyle="1" w:styleId="3c">
    <w:name w:val="Заголовок №3_"/>
    <w:link w:val="3d"/>
    <w:rsid w:val="007C423B"/>
    <w:rPr>
      <w:rFonts w:ascii="Times New Roman" w:hAnsi="Times New Roman"/>
      <w:b/>
      <w:bCs/>
      <w:shd w:val="clear" w:color="auto" w:fill="FFFFFF"/>
    </w:rPr>
  </w:style>
  <w:style w:type="paragraph" w:customStyle="1" w:styleId="3d">
    <w:name w:val="Заголовок №3"/>
    <w:basedOn w:val="a1"/>
    <w:link w:val="3c"/>
    <w:rsid w:val="007C423B"/>
    <w:pPr>
      <w:widowControl w:val="0"/>
      <w:shd w:val="clear" w:color="auto" w:fill="FFFFFF"/>
      <w:spacing w:after="380" w:line="244" w:lineRule="exact"/>
      <w:jc w:val="both"/>
      <w:outlineLvl w:val="2"/>
    </w:pPr>
    <w:rPr>
      <w:rFonts w:ascii="Times New Roman" w:eastAsiaTheme="minorHAnsi" w:hAnsi="Times New Roman" w:cstheme="minorBidi"/>
      <w:b/>
      <w:bCs/>
      <w:lang w:eastAsia="en-US"/>
    </w:rPr>
  </w:style>
  <w:style w:type="table" w:customStyle="1" w:styleId="130">
    <w:name w:val="Сетка таблицы13"/>
    <w:basedOn w:val="a3"/>
    <w:next w:val="afffff8"/>
    <w:uiPriority w:val="59"/>
    <w:rsid w:val="007C423B"/>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 светлая11"/>
    <w:basedOn w:val="a3"/>
    <w:next w:val="1b"/>
    <w:uiPriority w:val="40"/>
    <w:rsid w:val="007C423B"/>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fffffff9">
    <w:name w:val="Подпись к таблице_"/>
    <w:link w:val="afffffffa"/>
    <w:rsid w:val="007C423B"/>
    <w:rPr>
      <w:rFonts w:ascii="Times New Roman" w:hAnsi="Times New Roman"/>
      <w:sz w:val="19"/>
      <w:szCs w:val="19"/>
      <w:shd w:val="clear" w:color="auto" w:fill="FFFFFF"/>
    </w:rPr>
  </w:style>
  <w:style w:type="paragraph" w:customStyle="1" w:styleId="afffffffa">
    <w:name w:val="Подпись к таблице"/>
    <w:basedOn w:val="a1"/>
    <w:link w:val="afffffff9"/>
    <w:rsid w:val="007C423B"/>
    <w:pPr>
      <w:widowControl w:val="0"/>
      <w:shd w:val="clear" w:color="auto" w:fill="FFFFFF"/>
      <w:spacing w:after="0" w:line="230" w:lineRule="exact"/>
      <w:jc w:val="both"/>
    </w:pPr>
    <w:rPr>
      <w:rFonts w:ascii="Times New Roman" w:eastAsiaTheme="minorHAnsi" w:hAnsi="Times New Roman" w:cstheme="minorBidi"/>
      <w:sz w:val="19"/>
      <w:szCs w:val="19"/>
      <w:lang w:eastAsia="en-US"/>
    </w:rPr>
  </w:style>
  <w:style w:type="character" w:customStyle="1" w:styleId="72">
    <w:name w:val="Основной текст (7)_"/>
    <w:link w:val="73"/>
    <w:rsid w:val="007C423B"/>
    <w:rPr>
      <w:rFonts w:ascii="Times New Roman" w:hAnsi="Times New Roman"/>
      <w:sz w:val="19"/>
      <w:szCs w:val="19"/>
      <w:shd w:val="clear" w:color="auto" w:fill="FFFFFF"/>
    </w:rPr>
  </w:style>
  <w:style w:type="paragraph" w:customStyle="1" w:styleId="73">
    <w:name w:val="Основной текст (7)"/>
    <w:basedOn w:val="a1"/>
    <w:link w:val="72"/>
    <w:rsid w:val="007C423B"/>
    <w:pPr>
      <w:widowControl w:val="0"/>
      <w:shd w:val="clear" w:color="auto" w:fill="FFFFFF"/>
      <w:spacing w:after="0" w:line="250" w:lineRule="exact"/>
      <w:ind w:hanging="160"/>
    </w:pPr>
    <w:rPr>
      <w:rFonts w:ascii="Times New Roman" w:eastAsiaTheme="minorHAnsi" w:hAnsi="Times New Roman" w:cstheme="minorBidi"/>
      <w:sz w:val="19"/>
      <w:szCs w:val="19"/>
      <w:lang w:eastAsia="en-US"/>
    </w:rPr>
  </w:style>
  <w:style w:type="paragraph" w:customStyle="1" w:styleId="228bf8a64b8551e1msonormal">
    <w:name w:val="228bf8a64b8551e1msonormal"/>
    <w:basedOn w:val="a1"/>
    <w:rsid w:val="007C423B"/>
    <w:pPr>
      <w:spacing w:before="100" w:beforeAutospacing="1" w:after="100" w:afterAutospacing="1" w:line="240" w:lineRule="auto"/>
    </w:pPr>
    <w:rPr>
      <w:rFonts w:ascii="Times New Roman" w:hAnsi="Times New Roman"/>
      <w:sz w:val="24"/>
      <w:szCs w:val="24"/>
    </w:rPr>
  </w:style>
  <w:style w:type="numbering" w:customStyle="1" w:styleId="3e">
    <w:name w:val="Нет списка3"/>
    <w:next w:val="a4"/>
    <w:uiPriority w:val="99"/>
    <w:semiHidden/>
    <w:unhideWhenUsed/>
    <w:rsid w:val="007C423B"/>
  </w:style>
  <w:style w:type="table" w:customStyle="1" w:styleId="TableNormal3">
    <w:name w:val="Table Normal3"/>
    <w:rsid w:val="007C423B"/>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table" w:customStyle="1" w:styleId="140">
    <w:name w:val="Сетка таблицы14"/>
    <w:basedOn w:val="a3"/>
    <w:next w:val="afffff8"/>
    <w:uiPriority w:val="39"/>
    <w:rsid w:val="007C423B"/>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7C423B"/>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table" w:customStyle="1" w:styleId="TableNormal5">
    <w:name w:val="Table Normal5"/>
    <w:rsid w:val="007C423B"/>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character" w:customStyle="1" w:styleId="WW8Num1z0">
    <w:name w:val="WW8Num1z0"/>
    <w:qFormat/>
    <w:rsid w:val="007C423B"/>
  </w:style>
  <w:style w:type="character" w:customStyle="1" w:styleId="WW8Num2z0">
    <w:name w:val="WW8Num2z0"/>
    <w:qFormat/>
    <w:rsid w:val="007C423B"/>
  </w:style>
  <w:style w:type="character" w:customStyle="1" w:styleId="WW8Num3z0">
    <w:name w:val="WW8Num3z0"/>
    <w:qFormat/>
    <w:rsid w:val="007C423B"/>
  </w:style>
  <w:style w:type="character" w:customStyle="1" w:styleId="WW8Num4z0">
    <w:name w:val="WW8Num4z0"/>
    <w:qFormat/>
    <w:rsid w:val="007C423B"/>
  </w:style>
  <w:style w:type="character" w:customStyle="1" w:styleId="WW8Num5z0">
    <w:name w:val="WW8Num5z0"/>
    <w:qFormat/>
    <w:rsid w:val="007C423B"/>
    <w:rPr>
      <w:rFonts w:ascii="Symbol" w:hAnsi="Symbol" w:cs="Symbol"/>
    </w:rPr>
  </w:style>
  <w:style w:type="character" w:customStyle="1" w:styleId="WW8Num6z0">
    <w:name w:val="WW8Num6z0"/>
    <w:qFormat/>
    <w:rsid w:val="007C423B"/>
    <w:rPr>
      <w:rFonts w:ascii="Symbol" w:hAnsi="Symbol" w:cs="Symbol"/>
    </w:rPr>
  </w:style>
  <w:style w:type="character" w:customStyle="1" w:styleId="WW8Num7z0">
    <w:name w:val="WW8Num7z0"/>
    <w:qFormat/>
    <w:rsid w:val="007C423B"/>
    <w:rPr>
      <w:rFonts w:ascii="Symbol" w:hAnsi="Symbol" w:cs="Symbol"/>
    </w:rPr>
  </w:style>
  <w:style w:type="character" w:customStyle="1" w:styleId="WW8Num8z0">
    <w:name w:val="WW8Num8z0"/>
    <w:qFormat/>
    <w:rsid w:val="007C423B"/>
    <w:rPr>
      <w:rFonts w:ascii="Symbol" w:hAnsi="Symbol" w:cs="Symbol"/>
    </w:rPr>
  </w:style>
  <w:style w:type="character" w:customStyle="1" w:styleId="WW8Num9z0">
    <w:name w:val="WW8Num9z0"/>
    <w:qFormat/>
    <w:rsid w:val="007C423B"/>
    <w:rPr>
      <w:rFonts w:ascii="Symbol" w:hAnsi="Symbol" w:cs="Symbol"/>
    </w:rPr>
  </w:style>
  <w:style w:type="character" w:customStyle="1" w:styleId="WW8Num10z0">
    <w:name w:val="WW8Num10z0"/>
    <w:qFormat/>
    <w:rsid w:val="007C423B"/>
    <w:rPr>
      <w:rFonts w:ascii="Symbol" w:hAnsi="Symbol" w:cs="Symbol"/>
    </w:rPr>
  </w:style>
  <w:style w:type="character" w:customStyle="1" w:styleId="WW8Num10z1">
    <w:name w:val="WW8Num10z1"/>
    <w:qFormat/>
    <w:rsid w:val="007C423B"/>
    <w:rPr>
      <w:rFonts w:ascii="Courier New" w:hAnsi="Courier New" w:cs="Courier New"/>
    </w:rPr>
  </w:style>
  <w:style w:type="character" w:customStyle="1" w:styleId="WW8Num10z2">
    <w:name w:val="WW8Num10z2"/>
    <w:qFormat/>
    <w:rsid w:val="007C423B"/>
    <w:rPr>
      <w:rFonts w:ascii="Wingdings" w:hAnsi="Wingdings" w:cs="Wingdings"/>
    </w:rPr>
  </w:style>
  <w:style w:type="character" w:customStyle="1" w:styleId="WW8Num11z0">
    <w:name w:val="WW8Num11z0"/>
    <w:qFormat/>
    <w:rsid w:val="007C423B"/>
    <w:rPr>
      <w:b/>
    </w:rPr>
  </w:style>
  <w:style w:type="character" w:customStyle="1" w:styleId="WW8Num11z1">
    <w:name w:val="WW8Num11z1"/>
    <w:qFormat/>
    <w:rsid w:val="007C423B"/>
    <w:rPr>
      <w:i w:val="0"/>
    </w:rPr>
  </w:style>
  <w:style w:type="character" w:customStyle="1" w:styleId="WW8Num12z0">
    <w:name w:val="WW8Num12z0"/>
    <w:qFormat/>
    <w:rsid w:val="007C423B"/>
    <w:rPr>
      <w:rFonts w:cs="Times New Roman"/>
      <w:b/>
    </w:rPr>
  </w:style>
  <w:style w:type="character" w:customStyle="1" w:styleId="WW8Num12z1">
    <w:name w:val="WW8Num12z1"/>
    <w:qFormat/>
    <w:rsid w:val="007C423B"/>
  </w:style>
  <w:style w:type="character" w:customStyle="1" w:styleId="WW8Num13z0">
    <w:name w:val="WW8Num13z0"/>
    <w:qFormat/>
    <w:rsid w:val="007C423B"/>
    <w:rPr>
      <w:rFonts w:ascii="Symbol" w:hAnsi="Symbol" w:cs="Symbol"/>
    </w:rPr>
  </w:style>
  <w:style w:type="character" w:customStyle="1" w:styleId="WW8Num13z1">
    <w:name w:val="WW8Num13z1"/>
    <w:qFormat/>
    <w:rsid w:val="007C423B"/>
    <w:rPr>
      <w:rFonts w:ascii="Courier New" w:hAnsi="Courier New" w:cs="Courier New"/>
    </w:rPr>
  </w:style>
  <w:style w:type="character" w:customStyle="1" w:styleId="WW8Num13z2">
    <w:name w:val="WW8Num13z2"/>
    <w:qFormat/>
    <w:rsid w:val="007C423B"/>
    <w:rPr>
      <w:rFonts w:ascii="Wingdings" w:hAnsi="Wingdings" w:cs="Wingdings"/>
    </w:rPr>
  </w:style>
  <w:style w:type="character" w:customStyle="1" w:styleId="WW8Num14z0">
    <w:name w:val="WW8Num14z0"/>
    <w:qFormat/>
    <w:rsid w:val="007C423B"/>
    <w:rPr>
      <w:rFonts w:ascii="Symbol" w:hAnsi="Symbol" w:cs="Symbol"/>
    </w:rPr>
  </w:style>
  <w:style w:type="character" w:customStyle="1" w:styleId="WW8Num14z1">
    <w:name w:val="WW8Num14z1"/>
    <w:qFormat/>
    <w:rsid w:val="007C423B"/>
    <w:rPr>
      <w:rFonts w:ascii="Courier New" w:hAnsi="Courier New" w:cs="Courier New"/>
    </w:rPr>
  </w:style>
  <w:style w:type="character" w:customStyle="1" w:styleId="WW8Num14z2">
    <w:name w:val="WW8Num14z2"/>
    <w:qFormat/>
    <w:rsid w:val="007C423B"/>
    <w:rPr>
      <w:rFonts w:ascii="Wingdings" w:hAnsi="Wingdings" w:cs="Wingdings"/>
    </w:rPr>
  </w:style>
  <w:style w:type="character" w:customStyle="1" w:styleId="WW8Num15z0">
    <w:name w:val="WW8Num15z0"/>
    <w:qFormat/>
    <w:rsid w:val="007C423B"/>
    <w:rPr>
      <w:rFonts w:ascii="Symbol" w:hAnsi="Symbol" w:cs="Symbol"/>
    </w:rPr>
  </w:style>
  <w:style w:type="character" w:customStyle="1" w:styleId="WW8Num15z1">
    <w:name w:val="WW8Num15z1"/>
    <w:qFormat/>
    <w:rsid w:val="007C423B"/>
    <w:rPr>
      <w:rFonts w:ascii="Courier New" w:hAnsi="Courier New" w:cs="Courier New"/>
    </w:rPr>
  </w:style>
  <w:style w:type="character" w:customStyle="1" w:styleId="WW8Num15z2">
    <w:name w:val="WW8Num15z2"/>
    <w:qFormat/>
    <w:rsid w:val="007C423B"/>
    <w:rPr>
      <w:rFonts w:ascii="Wingdings" w:hAnsi="Wingdings" w:cs="Wingdings"/>
    </w:rPr>
  </w:style>
  <w:style w:type="character" w:customStyle="1" w:styleId="WW8Num16z0">
    <w:name w:val="WW8Num16z0"/>
    <w:qFormat/>
    <w:rsid w:val="007C423B"/>
    <w:rPr>
      <w:b/>
    </w:rPr>
  </w:style>
  <w:style w:type="character" w:customStyle="1" w:styleId="WW8Num16z1">
    <w:name w:val="WW8Num16z1"/>
    <w:qFormat/>
    <w:rsid w:val="007C423B"/>
  </w:style>
  <w:style w:type="character" w:customStyle="1" w:styleId="WW8Num16z2">
    <w:name w:val="WW8Num16z2"/>
    <w:qFormat/>
    <w:rsid w:val="007C423B"/>
  </w:style>
  <w:style w:type="character" w:customStyle="1" w:styleId="WW8Num16z3">
    <w:name w:val="WW8Num16z3"/>
    <w:qFormat/>
    <w:rsid w:val="007C423B"/>
  </w:style>
  <w:style w:type="character" w:customStyle="1" w:styleId="WW8Num16z4">
    <w:name w:val="WW8Num16z4"/>
    <w:qFormat/>
    <w:rsid w:val="007C423B"/>
  </w:style>
  <w:style w:type="character" w:customStyle="1" w:styleId="WW8Num16z5">
    <w:name w:val="WW8Num16z5"/>
    <w:qFormat/>
    <w:rsid w:val="007C423B"/>
  </w:style>
  <w:style w:type="character" w:customStyle="1" w:styleId="WW8Num16z6">
    <w:name w:val="WW8Num16z6"/>
    <w:qFormat/>
    <w:rsid w:val="007C423B"/>
  </w:style>
  <w:style w:type="character" w:customStyle="1" w:styleId="WW8Num16z7">
    <w:name w:val="WW8Num16z7"/>
    <w:qFormat/>
    <w:rsid w:val="007C423B"/>
  </w:style>
  <w:style w:type="character" w:customStyle="1" w:styleId="WW8Num16z8">
    <w:name w:val="WW8Num16z8"/>
    <w:qFormat/>
    <w:rsid w:val="007C423B"/>
  </w:style>
  <w:style w:type="character" w:customStyle="1" w:styleId="WW8Num17z0">
    <w:name w:val="WW8Num17z0"/>
    <w:qFormat/>
    <w:rsid w:val="007C423B"/>
    <w:rPr>
      <w:rFonts w:ascii="Symbol" w:hAnsi="Symbol" w:cs="Symbol"/>
    </w:rPr>
  </w:style>
  <w:style w:type="character" w:customStyle="1" w:styleId="WW8Num17z1">
    <w:name w:val="WW8Num17z1"/>
    <w:qFormat/>
    <w:rsid w:val="007C423B"/>
    <w:rPr>
      <w:rFonts w:ascii="Courier New" w:hAnsi="Courier New" w:cs="Courier New"/>
    </w:rPr>
  </w:style>
  <w:style w:type="character" w:customStyle="1" w:styleId="WW8Num17z2">
    <w:name w:val="WW8Num17z2"/>
    <w:qFormat/>
    <w:rsid w:val="007C423B"/>
    <w:rPr>
      <w:rFonts w:ascii="Wingdings" w:hAnsi="Wingdings" w:cs="Wingdings"/>
    </w:rPr>
  </w:style>
  <w:style w:type="character" w:customStyle="1" w:styleId="WW8Num18z0">
    <w:name w:val="WW8Num18z0"/>
    <w:qFormat/>
    <w:rsid w:val="007C423B"/>
    <w:rPr>
      <w:rFonts w:ascii="Times New Roman" w:hAnsi="Times New Roman" w:cs="Times New Roman"/>
      <w:color w:val="000000"/>
      <w:sz w:val="24"/>
      <w:szCs w:val="24"/>
      <w:lang w:eastAsia="zh-CN"/>
    </w:rPr>
  </w:style>
  <w:style w:type="character" w:customStyle="1" w:styleId="WW8Num18z1">
    <w:name w:val="WW8Num18z1"/>
    <w:qFormat/>
    <w:rsid w:val="007C423B"/>
  </w:style>
  <w:style w:type="character" w:customStyle="1" w:styleId="WW8Num18z2">
    <w:name w:val="WW8Num18z2"/>
    <w:qFormat/>
    <w:rsid w:val="007C423B"/>
  </w:style>
  <w:style w:type="character" w:customStyle="1" w:styleId="WW8Num18z3">
    <w:name w:val="WW8Num18z3"/>
    <w:qFormat/>
    <w:rsid w:val="007C423B"/>
  </w:style>
  <w:style w:type="character" w:customStyle="1" w:styleId="WW8Num18z4">
    <w:name w:val="WW8Num18z4"/>
    <w:qFormat/>
    <w:rsid w:val="007C423B"/>
  </w:style>
  <w:style w:type="character" w:customStyle="1" w:styleId="WW8Num18z5">
    <w:name w:val="WW8Num18z5"/>
    <w:qFormat/>
    <w:rsid w:val="007C423B"/>
  </w:style>
  <w:style w:type="character" w:customStyle="1" w:styleId="WW8Num18z6">
    <w:name w:val="WW8Num18z6"/>
    <w:qFormat/>
    <w:rsid w:val="007C423B"/>
  </w:style>
  <w:style w:type="character" w:customStyle="1" w:styleId="WW8Num18z7">
    <w:name w:val="WW8Num18z7"/>
    <w:qFormat/>
    <w:rsid w:val="007C423B"/>
  </w:style>
  <w:style w:type="character" w:customStyle="1" w:styleId="WW8Num18z8">
    <w:name w:val="WW8Num18z8"/>
    <w:qFormat/>
    <w:rsid w:val="007C423B"/>
  </w:style>
  <w:style w:type="character" w:customStyle="1" w:styleId="WW8Num19z0">
    <w:name w:val="WW8Num19z0"/>
    <w:qFormat/>
    <w:rsid w:val="007C423B"/>
    <w:rPr>
      <w:rFonts w:ascii="Symbol" w:hAnsi="Symbol" w:cs="Symbol"/>
    </w:rPr>
  </w:style>
  <w:style w:type="character" w:customStyle="1" w:styleId="WW8Num19z1">
    <w:name w:val="WW8Num19z1"/>
    <w:qFormat/>
    <w:rsid w:val="007C423B"/>
    <w:rPr>
      <w:rFonts w:ascii="Courier New" w:hAnsi="Courier New" w:cs="Courier New"/>
    </w:rPr>
  </w:style>
  <w:style w:type="character" w:customStyle="1" w:styleId="WW8Num19z2">
    <w:name w:val="WW8Num19z2"/>
    <w:qFormat/>
    <w:rsid w:val="007C423B"/>
    <w:rPr>
      <w:rFonts w:ascii="Wingdings" w:hAnsi="Wingdings" w:cs="Wingdings"/>
    </w:rPr>
  </w:style>
  <w:style w:type="character" w:customStyle="1" w:styleId="WW8Num20z0">
    <w:name w:val="WW8Num20z0"/>
    <w:qFormat/>
    <w:rsid w:val="007C423B"/>
  </w:style>
  <w:style w:type="character" w:customStyle="1" w:styleId="WW8Num20z1">
    <w:name w:val="WW8Num20z1"/>
    <w:qFormat/>
    <w:rsid w:val="007C423B"/>
    <w:rPr>
      <w:b/>
      <w:bCs w:val="0"/>
      <w:color w:val="000000"/>
    </w:rPr>
  </w:style>
  <w:style w:type="character" w:customStyle="1" w:styleId="WW8Num20z2">
    <w:name w:val="WW8Num20z2"/>
    <w:qFormat/>
    <w:rsid w:val="007C423B"/>
    <w:rPr>
      <w:b/>
      <w:bCs w:val="0"/>
    </w:rPr>
  </w:style>
  <w:style w:type="character" w:customStyle="1" w:styleId="WW8Num21z0">
    <w:name w:val="WW8Num21z0"/>
    <w:qFormat/>
    <w:rsid w:val="007C423B"/>
    <w:rPr>
      <w:rFonts w:ascii="Symbol" w:hAnsi="Symbol" w:cs="Symbol"/>
    </w:rPr>
  </w:style>
  <w:style w:type="character" w:customStyle="1" w:styleId="WW8Num21z1">
    <w:name w:val="WW8Num21z1"/>
    <w:qFormat/>
    <w:rsid w:val="007C423B"/>
    <w:rPr>
      <w:rFonts w:ascii="Courier New" w:hAnsi="Courier New" w:cs="Courier New"/>
    </w:rPr>
  </w:style>
  <w:style w:type="character" w:customStyle="1" w:styleId="WW8Num21z2">
    <w:name w:val="WW8Num21z2"/>
    <w:qFormat/>
    <w:rsid w:val="007C423B"/>
    <w:rPr>
      <w:rFonts w:ascii="Wingdings" w:hAnsi="Wingdings" w:cs="Wingdings"/>
    </w:rPr>
  </w:style>
  <w:style w:type="character" w:customStyle="1" w:styleId="WW8Num22z0">
    <w:name w:val="WW8Num22z0"/>
    <w:qFormat/>
    <w:rsid w:val="007C423B"/>
  </w:style>
  <w:style w:type="character" w:customStyle="1" w:styleId="WW8Num23z0">
    <w:name w:val="WW8Num23z0"/>
    <w:qFormat/>
    <w:rsid w:val="007C423B"/>
  </w:style>
  <w:style w:type="character" w:customStyle="1" w:styleId="WW8Num23z1">
    <w:name w:val="WW8Num23z1"/>
    <w:qFormat/>
    <w:rsid w:val="007C423B"/>
  </w:style>
  <w:style w:type="character" w:customStyle="1" w:styleId="WW8Num23z2">
    <w:name w:val="WW8Num23z2"/>
    <w:qFormat/>
    <w:rsid w:val="007C423B"/>
  </w:style>
  <w:style w:type="character" w:customStyle="1" w:styleId="WW8Num23z3">
    <w:name w:val="WW8Num23z3"/>
    <w:qFormat/>
    <w:rsid w:val="007C423B"/>
  </w:style>
  <w:style w:type="character" w:customStyle="1" w:styleId="WW8Num23z4">
    <w:name w:val="WW8Num23z4"/>
    <w:qFormat/>
    <w:rsid w:val="007C423B"/>
  </w:style>
  <w:style w:type="character" w:customStyle="1" w:styleId="WW8Num23z5">
    <w:name w:val="WW8Num23z5"/>
    <w:qFormat/>
    <w:rsid w:val="007C423B"/>
  </w:style>
  <w:style w:type="character" w:customStyle="1" w:styleId="WW8Num23z6">
    <w:name w:val="WW8Num23z6"/>
    <w:qFormat/>
    <w:rsid w:val="007C423B"/>
  </w:style>
  <w:style w:type="character" w:customStyle="1" w:styleId="WW8Num23z7">
    <w:name w:val="WW8Num23z7"/>
    <w:qFormat/>
    <w:rsid w:val="007C423B"/>
  </w:style>
  <w:style w:type="character" w:customStyle="1" w:styleId="WW8Num23z8">
    <w:name w:val="WW8Num23z8"/>
    <w:qFormat/>
    <w:rsid w:val="007C423B"/>
  </w:style>
  <w:style w:type="character" w:customStyle="1" w:styleId="WW8Num24z0">
    <w:name w:val="WW8Num24z0"/>
    <w:qFormat/>
    <w:rsid w:val="007C423B"/>
    <w:rPr>
      <w:rFonts w:ascii="Symbol" w:hAnsi="Symbol" w:cs="Symbol"/>
    </w:rPr>
  </w:style>
  <w:style w:type="character" w:customStyle="1" w:styleId="WW8Num24z1">
    <w:name w:val="WW8Num24z1"/>
    <w:qFormat/>
    <w:rsid w:val="007C423B"/>
    <w:rPr>
      <w:rFonts w:ascii="Courier New" w:hAnsi="Courier New" w:cs="Courier New"/>
    </w:rPr>
  </w:style>
  <w:style w:type="character" w:customStyle="1" w:styleId="WW8Num24z2">
    <w:name w:val="WW8Num24z2"/>
    <w:qFormat/>
    <w:rsid w:val="007C423B"/>
    <w:rPr>
      <w:rFonts w:ascii="Wingdings" w:hAnsi="Wingdings" w:cs="Wingdings"/>
    </w:rPr>
  </w:style>
  <w:style w:type="character" w:customStyle="1" w:styleId="WW8Num25z0">
    <w:name w:val="WW8Num25z0"/>
    <w:qFormat/>
    <w:rsid w:val="007C423B"/>
  </w:style>
  <w:style w:type="character" w:customStyle="1" w:styleId="WW8Num26z0">
    <w:name w:val="WW8Num26z0"/>
    <w:qFormat/>
    <w:rsid w:val="007C423B"/>
  </w:style>
  <w:style w:type="character" w:customStyle="1" w:styleId="WW8Num27z0">
    <w:name w:val="WW8Num27z0"/>
    <w:qFormat/>
    <w:rsid w:val="007C423B"/>
  </w:style>
  <w:style w:type="character" w:customStyle="1" w:styleId="WW8Num27z1">
    <w:name w:val="WW8Num27z1"/>
    <w:qFormat/>
    <w:rsid w:val="007C423B"/>
  </w:style>
  <w:style w:type="character" w:customStyle="1" w:styleId="WW8Num27z2">
    <w:name w:val="WW8Num27z2"/>
    <w:qFormat/>
    <w:rsid w:val="007C423B"/>
  </w:style>
  <w:style w:type="character" w:customStyle="1" w:styleId="WW8Num27z3">
    <w:name w:val="WW8Num27z3"/>
    <w:qFormat/>
    <w:rsid w:val="007C423B"/>
  </w:style>
  <w:style w:type="character" w:customStyle="1" w:styleId="WW8Num27z4">
    <w:name w:val="WW8Num27z4"/>
    <w:qFormat/>
    <w:rsid w:val="007C423B"/>
  </w:style>
  <w:style w:type="character" w:customStyle="1" w:styleId="WW8Num27z5">
    <w:name w:val="WW8Num27z5"/>
    <w:qFormat/>
    <w:rsid w:val="007C423B"/>
  </w:style>
  <w:style w:type="character" w:customStyle="1" w:styleId="WW8Num27z6">
    <w:name w:val="WW8Num27z6"/>
    <w:qFormat/>
    <w:rsid w:val="007C423B"/>
  </w:style>
  <w:style w:type="character" w:customStyle="1" w:styleId="WW8Num27z7">
    <w:name w:val="WW8Num27z7"/>
    <w:qFormat/>
    <w:rsid w:val="007C423B"/>
  </w:style>
  <w:style w:type="character" w:customStyle="1" w:styleId="WW8Num27z8">
    <w:name w:val="WW8Num27z8"/>
    <w:qFormat/>
    <w:rsid w:val="007C423B"/>
  </w:style>
  <w:style w:type="character" w:customStyle="1" w:styleId="WW8Num28z0">
    <w:name w:val="WW8Num28z0"/>
    <w:qFormat/>
    <w:rsid w:val="007C423B"/>
    <w:rPr>
      <w:b/>
    </w:rPr>
  </w:style>
  <w:style w:type="character" w:customStyle="1" w:styleId="WW8Num28z1">
    <w:name w:val="WW8Num28z1"/>
    <w:qFormat/>
    <w:rsid w:val="007C423B"/>
  </w:style>
  <w:style w:type="character" w:customStyle="1" w:styleId="WW8Num28z2">
    <w:name w:val="WW8Num28z2"/>
    <w:qFormat/>
    <w:rsid w:val="007C423B"/>
  </w:style>
  <w:style w:type="character" w:customStyle="1" w:styleId="WW8Num28z3">
    <w:name w:val="WW8Num28z3"/>
    <w:qFormat/>
    <w:rsid w:val="007C423B"/>
  </w:style>
  <w:style w:type="character" w:customStyle="1" w:styleId="WW8Num28z4">
    <w:name w:val="WW8Num28z4"/>
    <w:qFormat/>
    <w:rsid w:val="007C423B"/>
  </w:style>
  <w:style w:type="character" w:customStyle="1" w:styleId="WW8Num28z5">
    <w:name w:val="WW8Num28z5"/>
    <w:qFormat/>
    <w:rsid w:val="007C423B"/>
  </w:style>
  <w:style w:type="character" w:customStyle="1" w:styleId="WW8Num28z6">
    <w:name w:val="WW8Num28z6"/>
    <w:qFormat/>
    <w:rsid w:val="007C423B"/>
  </w:style>
  <w:style w:type="character" w:customStyle="1" w:styleId="WW8Num28z7">
    <w:name w:val="WW8Num28z7"/>
    <w:qFormat/>
    <w:rsid w:val="007C423B"/>
  </w:style>
  <w:style w:type="character" w:customStyle="1" w:styleId="WW8Num28z8">
    <w:name w:val="WW8Num28z8"/>
    <w:qFormat/>
    <w:rsid w:val="007C423B"/>
  </w:style>
  <w:style w:type="character" w:customStyle="1" w:styleId="WW8Num29z0">
    <w:name w:val="WW8Num29z0"/>
    <w:qFormat/>
    <w:rsid w:val="007C423B"/>
    <w:rPr>
      <w:rFonts w:ascii="Symbol" w:hAnsi="Symbol" w:cs="Symbol"/>
    </w:rPr>
  </w:style>
  <w:style w:type="character" w:customStyle="1" w:styleId="WW8Num29z1">
    <w:name w:val="WW8Num29z1"/>
    <w:qFormat/>
    <w:rsid w:val="007C423B"/>
    <w:rPr>
      <w:rFonts w:ascii="Courier New" w:hAnsi="Courier New" w:cs="Courier New"/>
    </w:rPr>
  </w:style>
  <w:style w:type="character" w:customStyle="1" w:styleId="WW8Num29z2">
    <w:name w:val="WW8Num29z2"/>
    <w:qFormat/>
    <w:rsid w:val="007C423B"/>
    <w:rPr>
      <w:rFonts w:ascii="Wingdings" w:hAnsi="Wingdings" w:cs="Wingdings"/>
    </w:rPr>
  </w:style>
  <w:style w:type="character" w:customStyle="1" w:styleId="WW8Num30z0">
    <w:name w:val="WW8Num30z0"/>
    <w:qFormat/>
    <w:rsid w:val="007C423B"/>
    <w:rPr>
      <w:rFonts w:ascii="Times New Roman" w:eastAsia="Times New Roman" w:hAnsi="Times New Roman" w:cs="Times New Roman"/>
    </w:rPr>
  </w:style>
  <w:style w:type="character" w:customStyle="1" w:styleId="WW8Num30z1">
    <w:name w:val="WW8Num30z1"/>
    <w:qFormat/>
    <w:rsid w:val="007C423B"/>
    <w:rPr>
      <w:rFonts w:ascii="Courier New" w:hAnsi="Courier New" w:cs="Courier New"/>
    </w:rPr>
  </w:style>
  <w:style w:type="character" w:customStyle="1" w:styleId="WW8Num30z2">
    <w:name w:val="WW8Num30z2"/>
    <w:qFormat/>
    <w:rsid w:val="007C423B"/>
    <w:rPr>
      <w:rFonts w:ascii="Wingdings" w:hAnsi="Wingdings" w:cs="Wingdings"/>
    </w:rPr>
  </w:style>
  <w:style w:type="character" w:customStyle="1" w:styleId="WW8Num30z3">
    <w:name w:val="WW8Num30z3"/>
    <w:qFormat/>
    <w:rsid w:val="007C423B"/>
    <w:rPr>
      <w:rFonts w:ascii="Symbol" w:hAnsi="Symbol" w:cs="Symbol"/>
    </w:rPr>
  </w:style>
  <w:style w:type="character" w:customStyle="1" w:styleId="WW8Num31z0">
    <w:name w:val="WW8Num31z0"/>
    <w:qFormat/>
    <w:rsid w:val="007C423B"/>
    <w:rPr>
      <w:rFonts w:ascii="Symbol" w:hAnsi="Symbol" w:cs="Symbol"/>
    </w:rPr>
  </w:style>
  <w:style w:type="character" w:customStyle="1" w:styleId="WW8Num31z1">
    <w:name w:val="WW8Num31z1"/>
    <w:qFormat/>
    <w:rsid w:val="007C423B"/>
    <w:rPr>
      <w:rFonts w:ascii="Courier New" w:hAnsi="Courier New" w:cs="Courier New"/>
    </w:rPr>
  </w:style>
  <w:style w:type="character" w:customStyle="1" w:styleId="WW8Num31z2">
    <w:name w:val="WW8Num31z2"/>
    <w:qFormat/>
    <w:rsid w:val="007C423B"/>
    <w:rPr>
      <w:rFonts w:ascii="Wingdings" w:hAnsi="Wingdings" w:cs="Wingdings"/>
    </w:rPr>
  </w:style>
  <w:style w:type="character" w:customStyle="1" w:styleId="WW8Num32z0">
    <w:name w:val="WW8Num32z0"/>
    <w:qFormat/>
    <w:rsid w:val="007C423B"/>
    <w:rPr>
      <w:rFonts w:ascii="Symbol" w:hAnsi="Symbol" w:cs="Symbol"/>
    </w:rPr>
  </w:style>
  <w:style w:type="character" w:customStyle="1" w:styleId="WW8Num32z1">
    <w:name w:val="WW8Num32z1"/>
    <w:qFormat/>
    <w:rsid w:val="007C423B"/>
    <w:rPr>
      <w:rFonts w:ascii="Courier New" w:hAnsi="Courier New" w:cs="Courier New"/>
    </w:rPr>
  </w:style>
  <w:style w:type="character" w:customStyle="1" w:styleId="WW8Num32z2">
    <w:name w:val="WW8Num32z2"/>
    <w:qFormat/>
    <w:rsid w:val="007C423B"/>
    <w:rPr>
      <w:rFonts w:ascii="Wingdings" w:hAnsi="Wingdings" w:cs="Wingdings"/>
    </w:rPr>
  </w:style>
  <w:style w:type="character" w:customStyle="1" w:styleId="WW8Num33z0">
    <w:name w:val="WW8Num33z0"/>
    <w:qFormat/>
    <w:rsid w:val="007C423B"/>
    <w:rPr>
      <w:rFonts w:ascii="Symbol" w:hAnsi="Symbol" w:cs="Symbol"/>
    </w:rPr>
  </w:style>
  <w:style w:type="character" w:customStyle="1" w:styleId="WW8Num33z1">
    <w:name w:val="WW8Num33z1"/>
    <w:qFormat/>
    <w:rsid w:val="007C423B"/>
    <w:rPr>
      <w:rFonts w:ascii="Courier New" w:hAnsi="Courier New" w:cs="Courier New"/>
    </w:rPr>
  </w:style>
  <w:style w:type="character" w:customStyle="1" w:styleId="WW8Num33z2">
    <w:name w:val="WW8Num33z2"/>
    <w:qFormat/>
    <w:rsid w:val="007C423B"/>
    <w:rPr>
      <w:rFonts w:ascii="Wingdings" w:hAnsi="Wingdings" w:cs="Wingdings"/>
    </w:rPr>
  </w:style>
  <w:style w:type="character" w:customStyle="1" w:styleId="WW8Num34z0">
    <w:name w:val="WW8Num34z0"/>
    <w:qFormat/>
    <w:rsid w:val="007C423B"/>
    <w:rPr>
      <w:rFonts w:ascii="Symbol" w:hAnsi="Symbol" w:cs="Symbol"/>
    </w:rPr>
  </w:style>
  <w:style w:type="character" w:customStyle="1" w:styleId="WW8Num34z1">
    <w:name w:val="WW8Num34z1"/>
    <w:qFormat/>
    <w:rsid w:val="007C423B"/>
    <w:rPr>
      <w:rFonts w:ascii="Courier New" w:hAnsi="Courier New" w:cs="Courier New"/>
    </w:rPr>
  </w:style>
  <w:style w:type="character" w:customStyle="1" w:styleId="WW8Num34z2">
    <w:name w:val="WW8Num34z2"/>
    <w:qFormat/>
    <w:rsid w:val="007C423B"/>
    <w:rPr>
      <w:rFonts w:ascii="Wingdings" w:hAnsi="Wingdings" w:cs="Wingdings"/>
    </w:rPr>
  </w:style>
  <w:style w:type="character" w:customStyle="1" w:styleId="WW8Num35z0">
    <w:name w:val="WW8Num35z0"/>
    <w:qFormat/>
    <w:rsid w:val="007C423B"/>
  </w:style>
  <w:style w:type="character" w:customStyle="1" w:styleId="WW8Num35z1">
    <w:name w:val="WW8Num35z1"/>
    <w:qFormat/>
    <w:rsid w:val="007C423B"/>
  </w:style>
  <w:style w:type="character" w:customStyle="1" w:styleId="WW8Num35z2">
    <w:name w:val="WW8Num35z2"/>
    <w:qFormat/>
    <w:rsid w:val="007C423B"/>
  </w:style>
  <w:style w:type="character" w:customStyle="1" w:styleId="WW8Num35z3">
    <w:name w:val="WW8Num35z3"/>
    <w:qFormat/>
    <w:rsid w:val="007C423B"/>
  </w:style>
  <w:style w:type="character" w:customStyle="1" w:styleId="WW8Num35z4">
    <w:name w:val="WW8Num35z4"/>
    <w:qFormat/>
    <w:rsid w:val="007C423B"/>
  </w:style>
  <w:style w:type="character" w:customStyle="1" w:styleId="WW8Num35z5">
    <w:name w:val="WW8Num35z5"/>
    <w:qFormat/>
    <w:rsid w:val="007C423B"/>
  </w:style>
  <w:style w:type="character" w:customStyle="1" w:styleId="WW8Num35z6">
    <w:name w:val="WW8Num35z6"/>
    <w:qFormat/>
    <w:rsid w:val="007C423B"/>
  </w:style>
  <w:style w:type="character" w:customStyle="1" w:styleId="WW8Num35z7">
    <w:name w:val="WW8Num35z7"/>
    <w:qFormat/>
    <w:rsid w:val="007C423B"/>
  </w:style>
  <w:style w:type="character" w:customStyle="1" w:styleId="WW8Num35z8">
    <w:name w:val="WW8Num35z8"/>
    <w:qFormat/>
    <w:rsid w:val="007C423B"/>
  </w:style>
  <w:style w:type="character" w:customStyle="1" w:styleId="WW8Num36z0">
    <w:name w:val="WW8Num36z0"/>
    <w:qFormat/>
    <w:rsid w:val="007C423B"/>
  </w:style>
  <w:style w:type="character" w:customStyle="1" w:styleId="WW8Num36z1">
    <w:name w:val="WW8Num36z1"/>
    <w:qFormat/>
    <w:rsid w:val="007C423B"/>
  </w:style>
  <w:style w:type="character" w:customStyle="1" w:styleId="WW8Num36z2">
    <w:name w:val="WW8Num36z2"/>
    <w:qFormat/>
    <w:rsid w:val="007C423B"/>
  </w:style>
  <w:style w:type="character" w:customStyle="1" w:styleId="WW8Num36z3">
    <w:name w:val="WW8Num36z3"/>
    <w:qFormat/>
    <w:rsid w:val="007C423B"/>
  </w:style>
  <w:style w:type="character" w:customStyle="1" w:styleId="WW8Num36z4">
    <w:name w:val="WW8Num36z4"/>
    <w:qFormat/>
    <w:rsid w:val="007C423B"/>
  </w:style>
  <w:style w:type="character" w:customStyle="1" w:styleId="WW8Num36z5">
    <w:name w:val="WW8Num36z5"/>
    <w:qFormat/>
    <w:rsid w:val="007C423B"/>
  </w:style>
  <w:style w:type="character" w:customStyle="1" w:styleId="WW8Num36z6">
    <w:name w:val="WW8Num36z6"/>
    <w:qFormat/>
    <w:rsid w:val="007C423B"/>
  </w:style>
  <w:style w:type="character" w:customStyle="1" w:styleId="WW8Num36z7">
    <w:name w:val="WW8Num36z7"/>
    <w:qFormat/>
    <w:rsid w:val="007C423B"/>
  </w:style>
  <w:style w:type="character" w:customStyle="1" w:styleId="WW8Num36z8">
    <w:name w:val="WW8Num36z8"/>
    <w:qFormat/>
    <w:rsid w:val="007C423B"/>
  </w:style>
  <w:style w:type="character" w:customStyle="1" w:styleId="WW8Num37z0">
    <w:name w:val="WW8Num37z0"/>
    <w:qFormat/>
    <w:rsid w:val="007C423B"/>
    <w:rPr>
      <w:rFonts w:ascii="Symbol" w:hAnsi="Symbol" w:cs="Symbol"/>
    </w:rPr>
  </w:style>
  <w:style w:type="character" w:customStyle="1" w:styleId="WW8Num37z1">
    <w:name w:val="WW8Num37z1"/>
    <w:qFormat/>
    <w:rsid w:val="007C423B"/>
    <w:rPr>
      <w:rFonts w:ascii="Courier New" w:hAnsi="Courier New" w:cs="Courier New"/>
    </w:rPr>
  </w:style>
  <w:style w:type="character" w:customStyle="1" w:styleId="WW8Num37z2">
    <w:name w:val="WW8Num37z2"/>
    <w:qFormat/>
    <w:rsid w:val="007C423B"/>
    <w:rPr>
      <w:rFonts w:ascii="Wingdings" w:hAnsi="Wingdings" w:cs="Wingdings"/>
    </w:rPr>
  </w:style>
  <w:style w:type="character" w:customStyle="1" w:styleId="WW8Num38z0">
    <w:name w:val="WW8Num38z0"/>
    <w:qFormat/>
    <w:rsid w:val="007C423B"/>
    <w:rPr>
      <w:rFonts w:ascii="Symbol" w:hAnsi="Symbol" w:cs="Symbol"/>
    </w:rPr>
  </w:style>
  <w:style w:type="character" w:customStyle="1" w:styleId="WW8Num38z1">
    <w:name w:val="WW8Num38z1"/>
    <w:qFormat/>
    <w:rsid w:val="007C423B"/>
    <w:rPr>
      <w:rFonts w:ascii="Courier New" w:hAnsi="Courier New" w:cs="Courier New"/>
    </w:rPr>
  </w:style>
  <w:style w:type="character" w:customStyle="1" w:styleId="WW8Num38z2">
    <w:name w:val="WW8Num38z2"/>
    <w:qFormat/>
    <w:rsid w:val="007C423B"/>
    <w:rPr>
      <w:rFonts w:ascii="Wingdings" w:hAnsi="Wingdings" w:cs="Wingdings"/>
    </w:rPr>
  </w:style>
  <w:style w:type="character" w:customStyle="1" w:styleId="WW8Num39z0">
    <w:name w:val="WW8Num39z0"/>
    <w:qFormat/>
    <w:rsid w:val="007C423B"/>
  </w:style>
  <w:style w:type="character" w:customStyle="1" w:styleId="WW8Num40z0">
    <w:name w:val="WW8Num40z0"/>
    <w:qFormat/>
    <w:rsid w:val="007C423B"/>
    <w:rPr>
      <w:rFonts w:ascii="Symbol" w:hAnsi="Symbol" w:cs="Symbol"/>
    </w:rPr>
  </w:style>
  <w:style w:type="character" w:customStyle="1" w:styleId="WW8Num40z1">
    <w:name w:val="WW8Num40z1"/>
    <w:qFormat/>
    <w:rsid w:val="007C423B"/>
    <w:rPr>
      <w:rFonts w:ascii="Courier New" w:hAnsi="Courier New" w:cs="Courier New"/>
    </w:rPr>
  </w:style>
  <w:style w:type="character" w:customStyle="1" w:styleId="WW8Num40z2">
    <w:name w:val="WW8Num40z2"/>
    <w:qFormat/>
    <w:rsid w:val="007C423B"/>
    <w:rPr>
      <w:rFonts w:ascii="Wingdings" w:hAnsi="Wingdings" w:cs="Wingdings"/>
    </w:rPr>
  </w:style>
  <w:style w:type="character" w:customStyle="1" w:styleId="WW8Num41z0">
    <w:name w:val="WW8Num41z0"/>
    <w:qFormat/>
    <w:rsid w:val="007C423B"/>
    <w:rPr>
      <w:rFonts w:ascii="Symbol" w:hAnsi="Symbol" w:cs="Symbol"/>
    </w:rPr>
  </w:style>
  <w:style w:type="character" w:customStyle="1" w:styleId="WW8Num41z1">
    <w:name w:val="WW8Num41z1"/>
    <w:qFormat/>
    <w:rsid w:val="007C423B"/>
    <w:rPr>
      <w:rFonts w:ascii="Courier New" w:hAnsi="Courier New" w:cs="Courier New"/>
    </w:rPr>
  </w:style>
  <w:style w:type="character" w:customStyle="1" w:styleId="WW8Num41z2">
    <w:name w:val="WW8Num41z2"/>
    <w:qFormat/>
    <w:rsid w:val="007C423B"/>
    <w:rPr>
      <w:rFonts w:ascii="Wingdings" w:hAnsi="Wingdings" w:cs="Wingdings"/>
    </w:rPr>
  </w:style>
  <w:style w:type="character" w:customStyle="1" w:styleId="FootnoteCharacters">
    <w:name w:val="Footnote Characters"/>
    <w:qFormat/>
    <w:rsid w:val="007C423B"/>
    <w:rPr>
      <w:rFonts w:cs="Times New Roman"/>
      <w:vertAlign w:val="superscript"/>
    </w:rPr>
  </w:style>
  <w:style w:type="character" w:customStyle="1" w:styleId="EndnoteCharacters">
    <w:name w:val="Endnote Characters"/>
    <w:qFormat/>
    <w:rsid w:val="007C423B"/>
    <w:rPr>
      <w:rFonts w:cs="Times New Roman"/>
      <w:vertAlign w:val="superscript"/>
    </w:rPr>
  </w:style>
  <w:style w:type="character" w:customStyle="1" w:styleId="StrongEmphasis">
    <w:name w:val="Strong Emphasis"/>
    <w:qFormat/>
    <w:rsid w:val="007C423B"/>
    <w:rPr>
      <w:b/>
      <w:bCs/>
    </w:rPr>
  </w:style>
  <w:style w:type="character" w:customStyle="1" w:styleId="FootnoteAnchor">
    <w:name w:val="Footnote Anchor"/>
    <w:rsid w:val="007C423B"/>
    <w:rPr>
      <w:vertAlign w:val="superscript"/>
    </w:rPr>
  </w:style>
  <w:style w:type="character" w:customStyle="1" w:styleId="EndnoteAnchor">
    <w:name w:val="Endnote Anchor"/>
    <w:rsid w:val="007C423B"/>
    <w:rPr>
      <w:vertAlign w:val="superscript"/>
    </w:rPr>
  </w:style>
  <w:style w:type="paragraph" w:customStyle="1" w:styleId="Heading">
    <w:name w:val="Heading"/>
    <w:basedOn w:val="a1"/>
    <w:next w:val="a1"/>
    <w:qFormat/>
    <w:rsid w:val="007C423B"/>
    <w:pPr>
      <w:spacing w:after="120"/>
      <w:ind w:firstLine="709"/>
      <w:outlineLvl w:val="0"/>
    </w:pPr>
    <w:rPr>
      <w:rFonts w:ascii="Times New Roman" w:hAnsi="Times New Roman"/>
      <w:kern w:val="2"/>
      <w:sz w:val="24"/>
      <w:szCs w:val="24"/>
    </w:rPr>
  </w:style>
  <w:style w:type="paragraph" w:styleId="afffffffb">
    <w:name w:val="List"/>
    <w:basedOn w:val="a5"/>
    <w:rsid w:val="007C423B"/>
    <w:rPr>
      <w:rFonts w:eastAsia="DejaVu Sans"/>
      <w:lang w:val="en-US"/>
    </w:rPr>
  </w:style>
  <w:style w:type="paragraph" w:styleId="afffffffc">
    <w:name w:val="caption"/>
    <w:basedOn w:val="a1"/>
    <w:qFormat/>
    <w:rsid w:val="007C423B"/>
    <w:pPr>
      <w:suppressLineNumbers/>
      <w:spacing w:before="120" w:after="120"/>
    </w:pPr>
    <w:rPr>
      <w:rFonts w:eastAsia="DejaVu Sans"/>
      <w:i/>
      <w:iCs/>
      <w:sz w:val="24"/>
      <w:szCs w:val="24"/>
    </w:rPr>
  </w:style>
  <w:style w:type="paragraph" w:customStyle="1" w:styleId="Index">
    <w:name w:val="Index"/>
    <w:basedOn w:val="a1"/>
    <w:qFormat/>
    <w:rsid w:val="007C423B"/>
    <w:pPr>
      <w:suppressLineNumbers/>
    </w:pPr>
    <w:rPr>
      <w:rFonts w:eastAsia="DejaVu Sans"/>
    </w:rPr>
  </w:style>
  <w:style w:type="paragraph" w:customStyle="1" w:styleId="HeaderandFooter">
    <w:name w:val="Header and Footer"/>
    <w:basedOn w:val="a1"/>
    <w:qFormat/>
    <w:rsid w:val="007C423B"/>
    <w:pPr>
      <w:suppressLineNumbers/>
      <w:tabs>
        <w:tab w:val="center" w:pos="4819"/>
        <w:tab w:val="right" w:pos="9638"/>
      </w:tabs>
    </w:pPr>
  </w:style>
  <w:style w:type="paragraph" w:customStyle="1" w:styleId="122">
    <w:name w:val="таблСлева12"/>
    <w:basedOn w:val="a1"/>
    <w:qFormat/>
    <w:rsid w:val="007C423B"/>
    <w:pPr>
      <w:snapToGrid w:val="0"/>
      <w:spacing w:after="0" w:line="240" w:lineRule="auto"/>
    </w:pPr>
    <w:rPr>
      <w:rFonts w:ascii="Times New Roman" w:hAnsi="Times New Roman"/>
      <w:iCs/>
      <w:sz w:val="24"/>
      <w:szCs w:val="28"/>
    </w:rPr>
  </w:style>
  <w:style w:type="paragraph" w:customStyle="1" w:styleId="TableContents">
    <w:name w:val="Table Contents"/>
    <w:basedOn w:val="a1"/>
    <w:qFormat/>
    <w:rsid w:val="007C423B"/>
    <w:pPr>
      <w:widowControl w:val="0"/>
      <w:suppressLineNumbers/>
    </w:pPr>
  </w:style>
  <w:style w:type="paragraph" w:customStyle="1" w:styleId="TableHeading">
    <w:name w:val="Table Heading"/>
    <w:basedOn w:val="TableContents"/>
    <w:qFormat/>
    <w:rsid w:val="007C423B"/>
    <w:pPr>
      <w:jc w:val="center"/>
    </w:pPr>
    <w:rPr>
      <w:b/>
      <w:bCs/>
    </w:rPr>
  </w:style>
  <w:style w:type="numbering" w:customStyle="1" w:styleId="WW8Num1">
    <w:name w:val="WW8Num1"/>
    <w:qFormat/>
    <w:rsid w:val="007C423B"/>
  </w:style>
  <w:style w:type="numbering" w:customStyle="1" w:styleId="WW8Num2">
    <w:name w:val="WW8Num2"/>
    <w:qFormat/>
    <w:rsid w:val="007C423B"/>
  </w:style>
  <w:style w:type="numbering" w:customStyle="1" w:styleId="WW8Num3">
    <w:name w:val="WW8Num3"/>
    <w:qFormat/>
    <w:rsid w:val="007C423B"/>
  </w:style>
  <w:style w:type="numbering" w:customStyle="1" w:styleId="WW8Num4">
    <w:name w:val="WW8Num4"/>
    <w:qFormat/>
    <w:rsid w:val="007C423B"/>
  </w:style>
  <w:style w:type="numbering" w:customStyle="1" w:styleId="WW8Num5">
    <w:name w:val="WW8Num5"/>
    <w:qFormat/>
    <w:rsid w:val="007C423B"/>
  </w:style>
  <w:style w:type="numbering" w:customStyle="1" w:styleId="WW8Num6">
    <w:name w:val="WW8Num6"/>
    <w:qFormat/>
    <w:rsid w:val="007C423B"/>
  </w:style>
  <w:style w:type="numbering" w:customStyle="1" w:styleId="WW8Num7">
    <w:name w:val="WW8Num7"/>
    <w:qFormat/>
    <w:rsid w:val="007C423B"/>
  </w:style>
  <w:style w:type="numbering" w:customStyle="1" w:styleId="WW8Num8">
    <w:name w:val="WW8Num8"/>
    <w:qFormat/>
    <w:rsid w:val="007C423B"/>
  </w:style>
  <w:style w:type="numbering" w:customStyle="1" w:styleId="WW8Num9">
    <w:name w:val="WW8Num9"/>
    <w:qFormat/>
    <w:rsid w:val="007C423B"/>
  </w:style>
  <w:style w:type="numbering" w:customStyle="1" w:styleId="WW8Num10">
    <w:name w:val="WW8Num10"/>
    <w:qFormat/>
    <w:rsid w:val="007C423B"/>
  </w:style>
  <w:style w:type="numbering" w:customStyle="1" w:styleId="WW8Num11">
    <w:name w:val="WW8Num11"/>
    <w:qFormat/>
    <w:rsid w:val="007C423B"/>
  </w:style>
  <w:style w:type="numbering" w:customStyle="1" w:styleId="WW8Num12">
    <w:name w:val="WW8Num12"/>
    <w:qFormat/>
    <w:rsid w:val="007C423B"/>
  </w:style>
  <w:style w:type="numbering" w:customStyle="1" w:styleId="WW8Num13">
    <w:name w:val="WW8Num13"/>
    <w:qFormat/>
    <w:rsid w:val="007C423B"/>
  </w:style>
  <w:style w:type="numbering" w:customStyle="1" w:styleId="WW8Num14">
    <w:name w:val="WW8Num14"/>
    <w:qFormat/>
    <w:rsid w:val="007C423B"/>
  </w:style>
  <w:style w:type="numbering" w:customStyle="1" w:styleId="WW8Num15">
    <w:name w:val="WW8Num15"/>
    <w:qFormat/>
    <w:rsid w:val="007C423B"/>
  </w:style>
  <w:style w:type="numbering" w:customStyle="1" w:styleId="WW8Num16">
    <w:name w:val="WW8Num16"/>
    <w:qFormat/>
    <w:rsid w:val="007C423B"/>
  </w:style>
  <w:style w:type="numbering" w:customStyle="1" w:styleId="WW8Num17">
    <w:name w:val="WW8Num17"/>
    <w:qFormat/>
    <w:rsid w:val="007C423B"/>
  </w:style>
  <w:style w:type="numbering" w:customStyle="1" w:styleId="WW8Num18">
    <w:name w:val="WW8Num18"/>
    <w:qFormat/>
    <w:rsid w:val="007C423B"/>
  </w:style>
  <w:style w:type="numbering" w:customStyle="1" w:styleId="WW8Num19">
    <w:name w:val="WW8Num19"/>
    <w:qFormat/>
    <w:rsid w:val="007C423B"/>
  </w:style>
  <w:style w:type="numbering" w:customStyle="1" w:styleId="WW8Num20">
    <w:name w:val="WW8Num20"/>
    <w:qFormat/>
    <w:rsid w:val="007C423B"/>
  </w:style>
  <w:style w:type="numbering" w:customStyle="1" w:styleId="WW8Num21">
    <w:name w:val="WW8Num21"/>
    <w:qFormat/>
    <w:rsid w:val="007C423B"/>
  </w:style>
  <w:style w:type="numbering" w:customStyle="1" w:styleId="WW8Num22">
    <w:name w:val="WW8Num22"/>
    <w:qFormat/>
    <w:rsid w:val="007C423B"/>
  </w:style>
  <w:style w:type="numbering" w:customStyle="1" w:styleId="WW8Num23">
    <w:name w:val="WW8Num23"/>
    <w:qFormat/>
    <w:rsid w:val="007C423B"/>
  </w:style>
  <w:style w:type="numbering" w:customStyle="1" w:styleId="WW8Num24">
    <w:name w:val="WW8Num24"/>
    <w:qFormat/>
    <w:rsid w:val="007C423B"/>
  </w:style>
  <w:style w:type="numbering" w:customStyle="1" w:styleId="WW8Num25">
    <w:name w:val="WW8Num25"/>
    <w:qFormat/>
    <w:rsid w:val="007C423B"/>
  </w:style>
  <w:style w:type="numbering" w:customStyle="1" w:styleId="WW8Num26">
    <w:name w:val="WW8Num26"/>
    <w:qFormat/>
    <w:rsid w:val="007C423B"/>
  </w:style>
  <w:style w:type="numbering" w:customStyle="1" w:styleId="WW8Num27">
    <w:name w:val="WW8Num27"/>
    <w:qFormat/>
    <w:rsid w:val="007C423B"/>
  </w:style>
  <w:style w:type="numbering" w:customStyle="1" w:styleId="WW8Num28">
    <w:name w:val="WW8Num28"/>
    <w:qFormat/>
    <w:rsid w:val="007C423B"/>
  </w:style>
  <w:style w:type="numbering" w:customStyle="1" w:styleId="WW8Num29">
    <w:name w:val="WW8Num29"/>
    <w:qFormat/>
    <w:rsid w:val="007C423B"/>
  </w:style>
  <w:style w:type="numbering" w:customStyle="1" w:styleId="WW8Num30">
    <w:name w:val="WW8Num30"/>
    <w:qFormat/>
    <w:rsid w:val="007C423B"/>
  </w:style>
  <w:style w:type="numbering" w:customStyle="1" w:styleId="WW8Num31">
    <w:name w:val="WW8Num31"/>
    <w:qFormat/>
    <w:rsid w:val="007C423B"/>
  </w:style>
  <w:style w:type="numbering" w:customStyle="1" w:styleId="WW8Num32">
    <w:name w:val="WW8Num32"/>
    <w:qFormat/>
    <w:rsid w:val="007C423B"/>
  </w:style>
  <w:style w:type="numbering" w:customStyle="1" w:styleId="WW8Num33">
    <w:name w:val="WW8Num33"/>
    <w:qFormat/>
    <w:rsid w:val="007C423B"/>
  </w:style>
  <w:style w:type="numbering" w:customStyle="1" w:styleId="WW8Num34">
    <w:name w:val="WW8Num34"/>
    <w:qFormat/>
    <w:rsid w:val="007C423B"/>
  </w:style>
  <w:style w:type="numbering" w:customStyle="1" w:styleId="WW8Num35">
    <w:name w:val="WW8Num35"/>
    <w:qFormat/>
    <w:rsid w:val="007C423B"/>
  </w:style>
  <w:style w:type="numbering" w:customStyle="1" w:styleId="WW8Num36">
    <w:name w:val="WW8Num36"/>
    <w:qFormat/>
    <w:rsid w:val="007C423B"/>
  </w:style>
  <w:style w:type="numbering" w:customStyle="1" w:styleId="WW8Num37">
    <w:name w:val="WW8Num37"/>
    <w:qFormat/>
    <w:rsid w:val="007C423B"/>
  </w:style>
  <w:style w:type="numbering" w:customStyle="1" w:styleId="WW8Num38">
    <w:name w:val="WW8Num38"/>
    <w:qFormat/>
    <w:rsid w:val="007C423B"/>
  </w:style>
  <w:style w:type="numbering" w:customStyle="1" w:styleId="WW8Num39">
    <w:name w:val="WW8Num39"/>
    <w:qFormat/>
    <w:rsid w:val="007C423B"/>
  </w:style>
  <w:style w:type="numbering" w:customStyle="1" w:styleId="WW8Num40">
    <w:name w:val="WW8Num40"/>
    <w:qFormat/>
    <w:rsid w:val="007C423B"/>
  </w:style>
  <w:style w:type="numbering" w:customStyle="1" w:styleId="WW8Num41">
    <w:name w:val="WW8Num41"/>
    <w:qFormat/>
    <w:rsid w:val="007C423B"/>
  </w:style>
  <w:style w:type="table" w:customStyle="1" w:styleId="115">
    <w:name w:val="Таблица простая 11"/>
    <w:basedOn w:val="a3"/>
    <w:uiPriority w:val="41"/>
    <w:rsid w:val="007C423B"/>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14">
    <w:name w:val="Font Style14"/>
    <w:uiPriority w:val="99"/>
    <w:rsid w:val="007C423B"/>
    <w:rPr>
      <w:rFonts w:ascii="Times New Roman" w:hAnsi="Times New Roman" w:cs="Times New Roman"/>
      <w:i/>
      <w:iCs/>
      <w:sz w:val="22"/>
      <w:szCs w:val="22"/>
    </w:rPr>
  </w:style>
  <w:style w:type="character" w:customStyle="1" w:styleId="92">
    <w:name w:val="Основной текст (9)"/>
    <w:uiPriority w:val="99"/>
    <w:rsid w:val="007C423B"/>
    <w:rPr>
      <w:rFonts w:ascii="Times New Roman" w:hAnsi="Times New Roman" w:cs="Times New Roman"/>
      <w:sz w:val="18"/>
      <w:szCs w:val="18"/>
    </w:rPr>
  </w:style>
  <w:style w:type="paragraph" w:customStyle="1" w:styleId="Footnote">
    <w:name w:val="Footnote"/>
    <w:basedOn w:val="a1"/>
    <w:rsid w:val="007C423B"/>
    <w:pPr>
      <w:spacing w:after="0" w:line="240" w:lineRule="auto"/>
    </w:pPr>
    <w:rPr>
      <w:rFonts w:ascii="Times New Roman" w:hAnsi="Times New Roman"/>
      <w:color w:val="000000"/>
      <w:sz w:val="20"/>
      <w:szCs w:val="20"/>
    </w:rPr>
  </w:style>
  <w:style w:type="table" w:customStyle="1" w:styleId="TableNormal6">
    <w:name w:val="Table Normal6"/>
    <w:rsid w:val="007C423B"/>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110">
    <w:name w:val="Таблица простая 111"/>
    <w:basedOn w:val="a3"/>
    <w:uiPriority w:val="41"/>
    <w:rsid w:val="007C423B"/>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6">
    <w:name w:val="Нет списка4"/>
    <w:next w:val="a4"/>
    <w:uiPriority w:val="99"/>
    <w:semiHidden/>
    <w:unhideWhenUsed/>
    <w:rsid w:val="007C423B"/>
  </w:style>
  <w:style w:type="table" w:customStyle="1" w:styleId="150">
    <w:name w:val="Сетка таблицы15"/>
    <w:basedOn w:val="a3"/>
    <w:next w:val="afffff8"/>
    <w:uiPriority w:val="39"/>
    <w:rsid w:val="007C42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8">
    <w:name w:val="xl68"/>
    <w:basedOn w:val="a1"/>
    <w:rsid w:val="007C423B"/>
    <w:pPr>
      <w:pBdr>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9">
    <w:name w:val="xl69"/>
    <w:basedOn w:val="a1"/>
    <w:rsid w:val="007C42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1"/>
    <w:rsid w:val="007C423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71">
    <w:name w:val="xl71"/>
    <w:basedOn w:val="a1"/>
    <w:rsid w:val="007C423B"/>
    <w:pPr>
      <w:pBdr>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2">
    <w:name w:val="xl72"/>
    <w:basedOn w:val="a1"/>
    <w:rsid w:val="007C423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73">
    <w:name w:val="xl73"/>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5">
    <w:name w:val="xl75"/>
    <w:basedOn w:val="a1"/>
    <w:rsid w:val="007C423B"/>
    <w:pPr>
      <w:pBdr>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sz w:val="24"/>
      <w:szCs w:val="24"/>
    </w:rPr>
  </w:style>
  <w:style w:type="paragraph" w:customStyle="1" w:styleId="xl76">
    <w:name w:val="xl76"/>
    <w:basedOn w:val="a1"/>
    <w:rsid w:val="007C423B"/>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sz w:val="24"/>
      <w:szCs w:val="24"/>
    </w:rPr>
  </w:style>
  <w:style w:type="paragraph" w:customStyle="1" w:styleId="xl77">
    <w:name w:val="xl77"/>
    <w:basedOn w:val="a1"/>
    <w:rsid w:val="007C423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8">
    <w:name w:val="xl78"/>
    <w:basedOn w:val="a1"/>
    <w:rsid w:val="007C423B"/>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a1"/>
    <w:rsid w:val="007C423B"/>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sz w:val="24"/>
      <w:szCs w:val="24"/>
    </w:rPr>
  </w:style>
  <w:style w:type="paragraph" w:customStyle="1" w:styleId="xl80">
    <w:name w:val="xl80"/>
    <w:basedOn w:val="a1"/>
    <w:rsid w:val="007C423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1">
    <w:name w:val="xl81"/>
    <w:basedOn w:val="a1"/>
    <w:rsid w:val="007C423B"/>
    <w:pPr>
      <w:pBdr>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a1"/>
    <w:rsid w:val="007C42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3">
    <w:name w:val="xl83"/>
    <w:basedOn w:val="a1"/>
    <w:rsid w:val="007C423B"/>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84">
    <w:name w:val="xl84"/>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5">
    <w:name w:val="xl85"/>
    <w:basedOn w:val="a1"/>
    <w:rsid w:val="007C423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6">
    <w:name w:val="xl86"/>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8">
    <w:name w:val="xl88"/>
    <w:basedOn w:val="a1"/>
    <w:rsid w:val="007C423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9">
    <w:name w:val="xl89"/>
    <w:basedOn w:val="a1"/>
    <w:rsid w:val="007C423B"/>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0">
    <w:name w:val="xl90"/>
    <w:basedOn w:val="a1"/>
    <w:rsid w:val="007C423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92">
    <w:name w:val="xl92"/>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93">
    <w:name w:val="xl93"/>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4">
    <w:name w:val="xl94"/>
    <w:basedOn w:val="a1"/>
    <w:rsid w:val="007C423B"/>
    <w:pPr>
      <w:pBdr>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5">
    <w:name w:val="xl95"/>
    <w:basedOn w:val="a1"/>
    <w:rsid w:val="007C423B"/>
    <w:pPr>
      <w:pBdr>
        <w:top w:val="single" w:sz="8" w:space="0" w:color="auto"/>
        <w:lef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6">
    <w:name w:val="xl96"/>
    <w:basedOn w:val="a1"/>
    <w:rsid w:val="007C423B"/>
    <w:pPr>
      <w:pBdr>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7">
    <w:name w:val="xl97"/>
    <w:basedOn w:val="a1"/>
    <w:rsid w:val="007C423B"/>
    <w:pPr>
      <w:pBdr>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a1"/>
    <w:rsid w:val="007C423B"/>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0">
    <w:name w:val="xl100"/>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1">
    <w:name w:val="xl101"/>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2">
    <w:name w:val="xl102"/>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3">
    <w:name w:val="xl103"/>
    <w:basedOn w:val="a1"/>
    <w:rsid w:val="007C423B"/>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4">
    <w:name w:val="xl104"/>
    <w:basedOn w:val="a1"/>
    <w:rsid w:val="007C423B"/>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5">
    <w:name w:val="xl105"/>
    <w:basedOn w:val="a1"/>
    <w:rsid w:val="007C423B"/>
    <w:pPr>
      <w:pBdr>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6">
    <w:name w:val="xl106"/>
    <w:basedOn w:val="a1"/>
    <w:rsid w:val="007C423B"/>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i/>
      <w:iCs/>
      <w:sz w:val="24"/>
      <w:szCs w:val="24"/>
    </w:rPr>
  </w:style>
  <w:style w:type="paragraph" w:customStyle="1" w:styleId="xl107">
    <w:name w:val="xl107"/>
    <w:basedOn w:val="a1"/>
    <w:rsid w:val="007C423B"/>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08">
    <w:name w:val="xl108"/>
    <w:basedOn w:val="a1"/>
    <w:rsid w:val="007C423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09">
    <w:name w:val="xl109"/>
    <w:basedOn w:val="a1"/>
    <w:rsid w:val="007C423B"/>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center"/>
    </w:pPr>
    <w:rPr>
      <w:rFonts w:ascii="Times New Roman" w:hAnsi="Times New Roman"/>
      <w:b/>
      <w:bCs/>
      <w:i/>
      <w:iCs/>
      <w:color w:val="000000"/>
      <w:sz w:val="24"/>
      <w:szCs w:val="24"/>
    </w:rPr>
  </w:style>
  <w:style w:type="paragraph" w:customStyle="1" w:styleId="xl110">
    <w:name w:val="xl110"/>
    <w:basedOn w:val="a1"/>
    <w:rsid w:val="007C423B"/>
    <w:pPr>
      <w:pBdr>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1"/>
    <w:rsid w:val="007C42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2">
    <w:name w:val="xl112"/>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a1"/>
    <w:rsid w:val="007C423B"/>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4">
    <w:name w:val="xl114"/>
    <w:basedOn w:val="a1"/>
    <w:rsid w:val="007C423B"/>
    <w:pPr>
      <w:pBdr>
        <w:lef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5">
    <w:name w:val="xl115"/>
    <w:basedOn w:val="a1"/>
    <w:rsid w:val="007C423B"/>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6">
    <w:name w:val="xl116"/>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7">
    <w:name w:val="xl117"/>
    <w:basedOn w:val="a1"/>
    <w:rsid w:val="007C423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8">
    <w:name w:val="xl118"/>
    <w:basedOn w:val="a1"/>
    <w:rsid w:val="007C42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9">
    <w:name w:val="xl119"/>
    <w:basedOn w:val="a1"/>
    <w:rsid w:val="007C423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1"/>
    <w:rsid w:val="007C423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2">
    <w:name w:val="xl122"/>
    <w:basedOn w:val="a1"/>
    <w:rsid w:val="007C423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3">
    <w:name w:val="xl123"/>
    <w:basedOn w:val="a1"/>
    <w:rsid w:val="007C423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4">
    <w:name w:val="xl124"/>
    <w:basedOn w:val="a1"/>
    <w:rsid w:val="007C423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5">
    <w:name w:val="xl125"/>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6">
    <w:name w:val="xl126"/>
    <w:basedOn w:val="a1"/>
    <w:rsid w:val="007C423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7">
    <w:name w:val="xl127"/>
    <w:basedOn w:val="a1"/>
    <w:rsid w:val="007C423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8">
    <w:name w:val="xl128"/>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9">
    <w:name w:val="xl129"/>
    <w:basedOn w:val="a1"/>
    <w:rsid w:val="007C423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0">
    <w:name w:val="xl130"/>
    <w:basedOn w:val="a1"/>
    <w:rsid w:val="007C423B"/>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1">
    <w:name w:val="xl131"/>
    <w:basedOn w:val="a1"/>
    <w:rsid w:val="007C423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2">
    <w:name w:val="xl132"/>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33">
    <w:name w:val="xl133"/>
    <w:basedOn w:val="a1"/>
    <w:rsid w:val="007C423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34">
    <w:name w:val="xl134"/>
    <w:basedOn w:val="a1"/>
    <w:rsid w:val="007C42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afffffffd">
    <w:name w:val="Для таблиц"/>
    <w:basedOn w:val="a1"/>
    <w:rsid w:val="00A349FF"/>
    <w:pPr>
      <w:spacing w:after="0"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page number" w:uiPriority="0"/>
    <w:lsdException w:name="endnote text" w:uiPriority="0"/>
    <w:lsdException w:name="List" w:uiPriority="0"/>
    <w:lsdException w:name="List 2"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qFormat="1"/>
    <w:lsdException w:name="Body Text Indent 2" w:qFormat="1"/>
    <w:lsdException w:name="Strong" w:semiHidden="0" w:uiPriority="0" w:unhideWhenUsed="0" w:qFormat="1"/>
    <w:lsdException w:name="Emphasis" w:semiHidden="0" w:uiPriority="0" w:unhideWhenUsed="0" w:qFormat="1"/>
    <w:lsdException w:name="Normal (Web)" w:uiPriority="0" w:qFormat="1"/>
    <w:lsdException w:name="annotation subject" w:uiPriority="0" w:qFormat="1"/>
    <w:lsdException w:name="Balloon Text" w:uiPriority="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1">
    <w:name w:val="Normal"/>
    <w:qFormat/>
    <w:rsid w:val="00EE634D"/>
    <w:rPr>
      <w:rFonts w:ascii="Calibri" w:eastAsia="Times New Roman" w:hAnsi="Calibri" w:cs="Times New Roman"/>
      <w:lang w:eastAsia="ru-RU"/>
    </w:rPr>
  </w:style>
  <w:style w:type="paragraph" w:styleId="1">
    <w:name w:val="heading 1"/>
    <w:basedOn w:val="a1"/>
    <w:next w:val="a1"/>
    <w:link w:val="10"/>
    <w:uiPriority w:val="9"/>
    <w:qFormat/>
    <w:rsid w:val="007C423B"/>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1"/>
    <w:next w:val="a1"/>
    <w:link w:val="20"/>
    <w:uiPriority w:val="9"/>
    <w:qFormat/>
    <w:rsid w:val="007C423B"/>
    <w:pPr>
      <w:keepNext/>
      <w:spacing w:before="240" w:after="60" w:line="240" w:lineRule="auto"/>
      <w:outlineLvl w:val="1"/>
    </w:pPr>
    <w:rPr>
      <w:rFonts w:ascii="Arial" w:hAnsi="Arial"/>
      <w:b/>
      <w:bCs/>
      <w:i/>
      <w:iCs/>
      <w:sz w:val="28"/>
      <w:szCs w:val="28"/>
      <w:lang w:val="x-none" w:eastAsia="x-none"/>
    </w:rPr>
  </w:style>
  <w:style w:type="paragraph" w:styleId="3">
    <w:name w:val="heading 3"/>
    <w:basedOn w:val="a1"/>
    <w:next w:val="a1"/>
    <w:link w:val="30"/>
    <w:uiPriority w:val="9"/>
    <w:qFormat/>
    <w:rsid w:val="007C423B"/>
    <w:pPr>
      <w:keepNext/>
      <w:spacing w:before="240" w:after="60" w:line="240" w:lineRule="auto"/>
      <w:outlineLvl w:val="2"/>
    </w:pPr>
    <w:rPr>
      <w:rFonts w:ascii="Arial" w:hAnsi="Arial"/>
      <w:b/>
      <w:bCs/>
      <w:sz w:val="26"/>
      <w:szCs w:val="26"/>
      <w:lang w:val="x-none" w:eastAsia="x-none"/>
    </w:rPr>
  </w:style>
  <w:style w:type="paragraph" w:styleId="40">
    <w:name w:val="heading 4"/>
    <w:basedOn w:val="3"/>
    <w:next w:val="a1"/>
    <w:link w:val="41"/>
    <w:uiPriority w:val="9"/>
    <w:qFormat/>
    <w:rsid w:val="007C42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1"/>
    <w:next w:val="a1"/>
    <w:link w:val="51"/>
    <w:unhideWhenUsed/>
    <w:qFormat/>
    <w:rsid w:val="007C423B"/>
    <w:pPr>
      <w:spacing w:before="240" w:after="60" w:line="240" w:lineRule="auto"/>
      <w:outlineLvl w:val="4"/>
    </w:pPr>
    <w:rPr>
      <w:b/>
      <w:bCs/>
      <w:i/>
      <w:iCs/>
      <w:sz w:val="26"/>
      <w:szCs w:val="26"/>
    </w:rPr>
  </w:style>
  <w:style w:type="paragraph" w:styleId="6">
    <w:name w:val="heading 6"/>
    <w:basedOn w:val="a1"/>
    <w:next w:val="a1"/>
    <w:link w:val="60"/>
    <w:unhideWhenUsed/>
    <w:qFormat/>
    <w:rsid w:val="007C423B"/>
    <w:pPr>
      <w:keepNext/>
      <w:keepLines/>
      <w:spacing w:before="200" w:after="40" w:line="240" w:lineRule="auto"/>
      <w:outlineLvl w:val="5"/>
    </w:pPr>
    <w:rPr>
      <w:rFonts w:ascii="Times New Roman" w:hAnsi="Times New Roman"/>
      <w:b/>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qFormat/>
    <w:rsid w:val="007C423B"/>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qFormat/>
    <w:rsid w:val="007C423B"/>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uiPriority w:val="9"/>
    <w:qFormat/>
    <w:rsid w:val="007C423B"/>
    <w:rPr>
      <w:rFonts w:ascii="Arial" w:eastAsia="Times New Roman" w:hAnsi="Arial" w:cs="Times New Roman"/>
      <w:b/>
      <w:bCs/>
      <w:sz w:val="26"/>
      <w:szCs w:val="26"/>
      <w:lang w:val="x-none" w:eastAsia="x-none"/>
    </w:rPr>
  </w:style>
  <w:style w:type="character" w:customStyle="1" w:styleId="41">
    <w:name w:val="Заголовок 4 Знак"/>
    <w:basedOn w:val="a2"/>
    <w:link w:val="40"/>
    <w:uiPriority w:val="9"/>
    <w:qFormat/>
    <w:rsid w:val="007C423B"/>
    <w:rPr>
      <w:rFonts w:ascii="Times New Roman" w:eastAsia="Times New Roman" w:hAnsi="Times New Roman" w:cs="Times New Roman"/>
      <w:b/>
      <w:bCs/>
      <w:sz w:val="24"/>
      <w:szCs w:val="24"/>
      <w:lang w:val="x-none" w:eastAsia="x-none"/>
    </w:rPr>
  </w:style>
  <w:style w:type="character" w:customStyle="1" w:styleId="51">
    <w:name w:val="Заголовок 5 Знак"/>
    <w:basedOn w:val="a2"/>
    <w:link w:val="50"/>
    <w:rsid w:val="007C423B"/>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7C423B"/>
    <w:rPr>
      <w:rFonts w:ascii="Times New Roman" w:eastAsia="Times New Roman" w:hAnsi="Times New Roman" w:cs="Times New Roman"/>
      <w:b/>
      <w:sz w:val="20"/>
      <w:szCs w:val="20"/>
      <w:lang w:eastAsia="ru-RU"/>
    </w:rPr>
  </w:style>
  <w:style w:type="paragraph" w:styleId="a5">
    <w:name w:val="Body Text"/>
    <w:basedOn w:val="a1"/>
    <w:link w:val="a6"/>
    <w:qFormat/>
    <w:rsid w:val="007C423B"/>
    <w:pPr>
      <w:spacing w:after="0" w:line="240" w:lineRule="auto"/>
    </w:pPr>
    <w:rPr>
      <w:rFonts w:ascii="Times New Roman" w:hAnsi="Times New Roman"/>
      <w:sz w:val="24"/>
      <w:szCs w:val="24"/>
      <w:lang w:val="x-none" w:eastAsia="x-none"/>
    </w:rPr>
  </w:style>
  <w:style w:type="character" w:customStyle="1" w:styleId="a6">
    <w:name w:val="Основной текст Знак"/>
    <w:basedOn w:val="a2"/>
    <w:link w:val="a5"/>
    <w:qFormat/>
    <w:rsid w:val="007C423B"/>
    <w:rPr>
      <w:rFonts w:ascii="Times New Roman" w:eastAsia="Times New Roman" w:hAnsi="Times New Roman" w:cs="Times New Roman"/>
      <w:sz w:val="24"/>
      <w:szCs w:val="24"/>
      <w:lang w:val="x-none" w:eastAsia="x-none"/>
    </w:rPr>
  </w:style>
  <w:style w:type="paragraph" w:styleId="21">
    <w:name w:val="Body Text 2"/>
    <w:basedOn w:val="a1"/>
    <w:link w:val="22"/>
    <w:qFormat/>
    <w:rsid w:val="007C423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2"/>
    <w:link w:val="21"/>
    <w:qFormat/>
    <w:rsid w:val="007C423B"/>
    <w:rPr>
      <w:rFonts w:ascii="Times New Roman" w:eastAsia="Times New Roman" w:hAnsi="Times New Roman" w:cs="Times New Roman"/>
      <w:sz w:val="24"/>
      <w:szCs w:val="24"/>
      <w:lang w:val="x-none" w:eastAsia="x-none"/>
    </w:rPr>
  </w:style>
  <w:style w:type="character" w:customStyle="1" w:styleId="blk">
    <w:name w:val="blk"/>
    <w:qFormat/>
    <w:rsid w:val="007C423B"/>
  </w:style>
  <w:style w:type="paragraph" w:styleId="a7">
    <w:name w:val="footer"/>
    <w:aliases w:val="Нижний колонтитул Знак Знак Знак,Нижний колонтитул1,Нижний колонтитул Знак Знак"/>
    <w:basedOn w:val="a1"/>
    <w:link w:val="a8"/>
    <w:uiPriority w:val="99"/>
    <w:rsid w:val="007C423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qFormat/>
    <w:rsid w:val="007C423B"/>
    <w:rPr>
      <w:rFonts w:ascii="Times New Roman" w:eastAsia="Times New Roman" w:hAnsi="Times New Roman" w:cs="Times New Roman"/>
      <w:sz w:val="24"/>
      <w:szCs w:val="24"/>
      <w:lang w:val="x-none" w:eastAsia="x-none"/>
    </w:rPr>
  </w:style>
  <w:style w:type="character" w:styleId="a9">
    <w:name w:val="page number"/>
    <w:rsid w:val="007C423B"/>
    <w:rPr>
      <w:rFonts w:cs="Times New Roman"/>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b"/>
    <w:qFormat/>
    <w:rsid w:val="007C423B"/>
    <w:pPr>
      <w:widowControl w:val="0"/>
      <w:spacing w:after="0" w:line="240" w:lineRule="auto"/>
    </w:pPr>
    <w:rPr>
      <w:rFonts w:ascii="Times New Roman" w:hAnsi="Times New Roman"/>
      <w:sz w:val="24"/>
      <w:szCs w:val="24"/>
      <w:lang w:val="en-US" w:eastAsia="nl-NL"/>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qFormat/>
    <w:locked/>
    <w:rsid w:val="007C423B"/>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d"/>
    <w:uiPriority w:val="99"/>
    <w:qFormat/>
    <w:rsid w:val="007C423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c"/>
    <w:uiPriority w:val="99"/>
    <w:qFormat/>
    <w:rsid w:val="007C423B"/>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rsid w:val="007C423B"/>
    <w:rPr>
      <w:rFonts w:cs="Times New Roman"/>
      <w:vertAlign w:val="superscript"/>
    </w:rPr>
  </w:style>
  <w:style w:type="paragraph" w:styleId="23">
    <w:name w:val="List 2"/>
    <w:basedOn w:val="a1"/>
    <w:qFormat/>
    <w:rsid w:val="007C423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7C423B"/>
    <w:rPr>
      <w:rFonts w:cs="Times New Roman"/>
      <w:color w:val="0000FF"/>
      <w:u w:val="single"/>
    </w:rPr>
  </w:style>
  <w:style w:type="paragraph" w:styleId="11">
    <w:name w:val="toc 1"/>
    <w:basedOn w:val="a1"/>
    <w:next w:val="a1"/>
    <w:autoRedefine/>
    <w:qFormat/>
    <w:rsid w:val="007C423B"/>
    <w:pPr>
      <w:spacing w:before="240" w:after="120" w:line="240" w:lineRule="auto"/>
    </w:pPr>
    <w:rPr>
      <w:rFonts w:cs="Calibri"/>
      <w:b/>
      <w:bCs/>
      <w:sz w:val="20"/>
      <w:szCs w:val="20"/>
    </w:rPr>
  </w:style>
  <w:style w:type="paragraph" w:styleId="24">
    <w:name w:val="toc 2"/>
    <w:basedOn w:val="a1"/>
    <w:next w:val="a1"/>
    <w:autoRedefine/>
    <w:qFormat/>
    <w:rsid w:val="007C423B"/>
    <w:pPr>
      <w:spacing w:before="120" w:after="0" w:line="240" w:lineRule="auto"/>
      <w:ind w:left="240"/>
    </w:pPr>
    <w:rPr>
      <w:rFonts w:cs="Calibri"/>
      <w:i/>
      <w:iCs/>
      <w:sz w:val="20"/>
      <w:szCs w:val="20"/>
    </w:rPr>
  </w:style>
  <w:style w:type="paragraph" w:styleId="31">
    <w:name w:val="toc 3"/>
    <w:basedOn w:val="a1"/>
    <w:next w:val="a1"/>
    <w:autoRedefine/>
    <w:qFormat/>
    <w:rsid w:val="007C423B"/>
    <w:pPr>
      <w:spacing w:after="0" w:line="240" w:lineRule="auto"/>
      <w:ind w:left="480"/>
    </w:pPr>
    <w:rPr>
      <w:rFonts w:ascii="Times New Roman" w:hAnsi="Times New Roman"/>
      <w:sz w:val="28"/>
      <w:szCs w:val="28"/>
    </w:rPr>
  </w:style>
  <w:style w:type="character" w:customStyle="1" w:styleId="FootnoteTextChar">
    <w:name w:val="Footnote Text Char"/>
    <w:qFormat/>
    <w:locked/>
    <w:rsid w:val="007C423B"/>
    <w:rPr>
      <w:rFonts w:ascii="Times New Roman" w:hAnsi="Times New Roman"/>
      <w:sz w:val="20"/>
      <w:lang w:val="x-none" w:eastAsia="ru-RU"/>
    </w:rPr>
  </w:style>
  <w:style w:type="paragraph" w:styleId="af0">
    <w:name w:val="List Paragraph"/>
    <w:aliases w:val="Содержание. 2 уровень,List Paragraph"/>
    <w:basedOn w:val="a1"/>
    <w:link w:val="af1"/>
    <w:uiPriority w:val="34"/>
    <w:qFormat/>
    <w:rsid w:val="007C423B"/>
    <w:pPr>
      <w:spacing w:before="120" w:after="120" w:line="240" w:lineRule="auto"/>
      <w:ind w:left="708"/>
    </w:pPr>
    <w:rPr>
      <w:rFonts w:ascii="Times New Roman" w:hAnsi="Times New Roman"/>
      <w:sz w:val="24"/>
      <w:szCs w:val="24"/>
      <w:lang w:val="x-none" w:eastAsia="x-none"/>
    </w:rPr>
  </w:style>
  <w:style w:type="character" w:customStyle="1" w:styleId="af1">
    <w:name w:val="Абзац списка Знак"/>
    <w:aliases w:val="Содержание. 2 уровень Знак,List Paragraph Знак"/>
    <w:link w:val="af0"/>
    <w:uiPriority w:val="34"/>
    <w:qFormat/>
    <w:locked/>
    <w:rsid w:val="007C423B"/>
    <w:rPr>
      <w:rFonts w:ascii="Times New Roman" w:eastAsia="Times New Roman" w:hAnsi="Times New Roman" w:cs="Times New Roman"/>
      <w:sz w:val="24"/>
      <w:szCs w:val="24"/>
      <w:lang w:val="x-none" w:eastAsia="x-none"/>
    </w:rPr>
  </w:style>
  <w:style w:type="character" w:styleId="af2">
    <w:name w:val="Emphasis"/>
    <w:qFormat/>
    <w:rsid w:val="007C423B"/>
    <w:rPr>
      <w:rFonts w:cs="Times New Roman"/>
      <w:i/>
    </w:rPr>
  </w:style>
  <w:style w:type="paragraph" w:styleId="af3">
    <w:name w:val="Balloon Text"/>
    <w:basedOn w:val="a1"/>
    <w:link w:val="af4"/>
    <w:qFormat/>
    <w:rsid w:val="007C423B"/>
    <w:pPr>
      <w:spacing w:after="0" w:line="240" w:lineRule="auto"/>
    </w:pPr>
    <w:rPr>
      <w:rFonts w:ascii="Segoe UI" w:hAnsi="Segoe UI"/>
      <w:sz w:val="18"/>
      <w:szCs w:val="18"/>
      <w:lang w:val="x-none" w:eastAsia="x-none"/>
    </w:rPr>
  </w:style>
  <w:style w:type="character" w:customStyle="1" w:styleId="af4">
    <w:name w:val="Текст выноски Знак"/>
    <w:basedOn w:val="a2"/>
    <w:link w:val="af3"/>
    <w:qFormat/>
    <w:rsid w:val="007C423B"/>
    <w:rPr>
      <w:rFonts w:ascii="Segoe UI" w:eastAsia="Times New Roman" w:hAnsi="Segoe UI" w:cs="Times New Roman"/>
      <w:sz w:val="18"/>
      <w:szCs w:val="18"/>
      <w:lang w:val="x-none" w:eastAsia="x-none"/>
    </w:rPr>
  </w:style>
  <w:style w:type="paragraph" w:customStyle="1" w:styleId="ConsPlusNormal">
    <w:name w:val="ConsPlusNormal"/>
    <w:qFormat/>
    <w:rsid w:val="007C423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1"/>
    <w:link w:val="af6"/>
    <w:unhideWhenUsed/>
    <w:rsid w:val="007C423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basedOn w:val="a2"/>
    <w:link w:val="af5"/>
    <w:qFormat/>
    <w:rsid w:val="007C423B"/>
    <w:rPr>
      <w:rFonts w:ascii="Times New Roman" w:eastAsia="Times New Roman" w:hAnsi="Times New Roman" w:cs="Times New Roman"/>
      <w:sz w:val="24"/>
      <w:szCs w:val="24"/>
      <w:lang w:val="x-none" w:eastAsia="x-none"/>
    </w:rPr>
  </w:style>
  <w:style w:type="character" w:customStyle="1" w:styleId="110">
    <w:name w:val="Текст примечания Знак11"/>
    <w:qFormat/>
    <w:rsid w:val="007C423B"/>
    <w:rPr>
      <w:rFonts w:cs="Times New Roman"/>
      <w:sz w:val="20"/>
      <w:szCs w:val="20"/>
    </w:rPr>
  </w:style>
  <w:style w:type="paragraph" w:styleId="af7">
    <w:name w:val="annotation text"/>
    <w:basedOn w:val="a1"/>
    <w:link w:val="af8"/>
    <w:unhideWhenUsed/>
    <w:qFormat/>
    <w:rsid w:val="007C423B"/>
    <w:pPr>
      <w:spacing w:after="0" w:line="240" w:lineRule="auto"/>
    </w:pPr>
    <w:rPr>
      <w:sz w:val="20"/>
      <w:szCs w:val="20"/>
      <w:lang w:val="x-none" w:eastAsia="x-none"/>
    </w:rPr>
  </w:style>
  <w:style w:type="character" w:customStyle="1" w:styleId="af8">
    <w:name w:val="Текст примечания Знак"/>
    <w:basedOn w:val="a2"/>
    <w:link w:val="af7"/>
    <w:qFormat/>
    <w:rsid w:val="007C423B"/>
    <w:rPr>
      <w:rFonts w:ascii="Calibri" w:eastAsia="Times New Roman" w:hAnsi="Calibri" w:cs="Times New Roman"/>
      <w:sz w:val="20"/>
      <w:szCs w:val="20"/>
      <w:lang w:val="x-none" w:eastAsia="x-none"/>
    </w:rPr>
  </w:style>
  <w:style w:type="character" w:customStyle="1" w:styleId="12">
    <w:name w:val="Текст примечания Знак1"/>
    <w:qFormat/>
    <w:rsid w:val="007C423B"/>
    <w:rPr>
      <w:rFonts w:cs="Times New Roman"/>
      <w:sz w:val="20"/>
      <w:szCs w:val="20"/>
    </w:rPr>
  </w:style>
  <w:style w:type="character" w:customStyle="1" w:styleId="111">
    <w:name w:val="Тема примечания Знак11"/>
    <w:qFormat/>
    <w:rsid w:val="007C423B"/>
    <w:rPr>
      <w:rFonts w:cs="Times New Roman"/>
      <w:b/>
      <w:bCs/>
      <w:sz w:val="20"/>
      <w:szCs w:val="20"/>
    </w:rPr>
  </w:style>
  <w:style w:type="paragraph" w:styleId="af9">
    <w:name w:val="annotation subject"/>
    <w:basedOn w:val="af7"/>
    <w:next w:val="af7"/>
    <w:link w:val="afa"/>
    <w:unhideWhenUsed/>
    <w:qFormat/>
    <w:rsid w:val="007C423B"/>
    <w:rPr>
      <w:rFonts w:ascii="Times New Roman" w:hAnsi="Times New Roman"/>
      <w:b/>
      <w:bCs/>
    </w:rPr>
  </w:style>
  <w:style w:type="character" w:customStyle="1" w:styleId="afa">
    <w:name w:val="Тема примечания Знак"/>
    <w:basedOn w:val="af8"/>
    <w:link w:val="af9"/>
    <w:qFormat/>
    <w:rsid w:val="007C423B"/>
    <w:rPr>
      <w:rFonts w:ascii="Times New Roman" w:eastAsia="Times New Roman" w:hAnsi="Times New Roman" w:cs="Times New Roman"/>
      <w:b/>
      <w:bCs/>
      <w:sz w:val="20"/>
      <w:szCs w:val="20"/>
      <w:lang w:val="x-none" w:eastAsia="x-none"/>
    </w:rPr>
  </w:style>
  <w:style w:type="character" w:customStyle="1" w:styleId="13">
    <w:name w:val="Тема примечания Знак1"/>
    <w:qFormat/>
    <w:rsid w:val="007C423B"/>
    <w:rPr>
      <w:rFonts w:cs="Times New Roman"/>
      <w:b/>
      <w:bCs/>
      <w:sz w:val="20"/>
      <w:szCs w:val="20"/>
    </w:rPr>
  </w:style>
  <w:style w:type="paragraph" w:styleId="25">
    <w:name w:val="Body Text Indent 2"/>
    <w:basedOn w:val="a1"/>
    <w:link w:val="26"/>
    <w:uiPriority w:val="99"/>
    <w:qFormat/>
    <w:rsid w:val="007C423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2"/>
    <w:link w:val="25"/>
    <w:uiPriority w:val="99"/>
    <w:qFormat/>
    <w:rsid w:val="007C423B"/>
    <w:rPr>
      <w:rFonts w:ascii="Times New Roman" w:eastAsia="Times New Roman" w:hAnsi="Times New Roman" w:cs="Times New Roman"/>
      <w:sz w:val="24"/>
      <w:szCs w:val="24"/>
      <w:lang w:val="x-none" w:eastAsia="x-none"/>
    </w:rPr>
  </w:style>
  <w:style w:type="character" w:customStyle="1" w:styleId="apple-converted-space">
    <w:name w:val="apple-converted-space"/>
    <w:qFormat/>
    <w:rsid w:val="007C423B"/>
  </w:style>
  <w:style w:type="character" w:customStyle="1" w:styleId="afb">
    <w:name w:val="Цветовое выделение"/>
    <w:qFormat/>
    <w:rsid w:val="007C423B"/>
    <w:rPr>
      <w:b/>
      <w:color w:val="26282F"/>
    </w:rPr>
  </w:style>
  <w:style w:type="character" w:customStyle="1" w:styleId="afc">
    <w:name w:val="Гипертекстовая ссылка"/>
    <w:qFormat/>
    <w:rsid w:val="007C423B"/>
    <w:rPr>
      <w:b/>
      <w:color w:val="106BBE"/>
    </w:rPr>
  </w:style>
  <w:style w:type="character" w:customStyle="1" w:styleId="afd">
    <w:name w:val="Активная гипертекстовая ссылка"/>
    <w:qFormat/>
    <w:rsid w:val="007C423B"/>
    <w:rPr>
      <w:b/>
      <w:color w:val="106BBE"/>
      <w:u w:val="single"/>
    </w:rPr>
  </w:style>
  <w:style w:type="paragraph" w:customStyle="1" w:styleId="afe">
    <w:name w:val="Внимание"/>
    <w:basedOn w:val="a1"/>
    <w:next w:val="a1"/>
    <w:qFormat/>
    <w:rsid w:val="007C423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1"/>
    <w:qFormat/>
    <w:rsid w:val="007C423B"/>
  </w:style>
  <w:style w:type="paragraph" w:customStyle="1" w:styleId="aff0">
    <w:name w:val="Внимание: недобросовестность!"/>
    <w:basedOn w:val="afe"/>
    <w:next w:val="a1"/>
    <w:qFormat/>
    <w:rsid w:val="007C423B"/>
  </w:style>
  <w:style w:type="character" w:customStyle="1" w:styleId="aff1">
    <w:name w:val="Выделение для Базового Поиска"/>
    <w:qFormat/>
    <w:rsid w:val="007C423B"/>
    <w:rPr>
      <w:b/>
      <w:color w:val="0058A9"/>
    </w:rPr>
  </w:style>
  <w:style w:type="character" w:customStyle="1" w:styleId="aff2">
    <w:name w:val="Выделение для Базового Поиска (курсив)"/>
    <w:qFormat/>
    <w:rsid w:val="007C423B"/>
    <w:rPr>
      <w:b/>
      <w:i/>
      <w:color w:val="0058A9"/>
    </w:rPr>
  </w:style>
  <w:style w:type="paragraph" w:customStyle="1" w:styleId="aff3">
    <w:name w:val="Дочерний элемент списка"/>
    <w:basedOn w:val="a1"/>
    <w:next w:val="a1"/>
    <w:qFormat/>
    <w:rsid w:val="007C423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1"/>
    <w:next w:val="a1"/>
    <w:qFormat/>
    <w:rsid w:val="007C423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1"/>
    <w:qFormat/>
    <w:rsid w:val="007C423B"/>
    <w:rPr>
      <w:b/>
      <w:bCs/>
      <w:color w:val="0058A9"/>
      <w:shd w:val="clear" w:color="auto" w:fill="ECE9D8"/>
    </w:rPr>
  </w:style>
  <w:style w:type="paragraph" w:customStyle="1" w:styleId="aff5">
    <w:name w:val="Заголовок группы контролов"/>
    <w:basedOn w:val="a1"/>
    <w:next w:val="a1"/>
    <w:qFormat/>
    <w:rsid w:val="007C423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1"/>
    <w:qFormat/>
    <w:rsid w:val="007C42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1"/>
    <w:next w:val="a1"/>
    <w:qFormat/>
    <w:rsid w:val="007C423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qFormat/>
    <w:rsid w:val="007C423B"/>
    <w:rPr>
      <w:b/>
      <w:color w:val="26282F"/>
    </w:rPr>
  </w:style>
  <w:style w:type="paragraph" w:customStyle="1" w:styleId="aff9">
    <w:name w:val="Заголовок статьи"/>
    <w:basedOn w:val="a1"/>
    <w:next w:val="a1"/>
    <w:qFormat/>
    <w:rsid w:val="007C423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qFormat/>
    <w:rsid w:val="007C423B"/>
    <w:rPr>
      <w:b/>
      <w:color w:val="FF0000"/>
    </w:rPr>
  </w:style>
  <w:style w:type="paragraph" w:customStyle="1" w:styleId="affb">
    <w:name w:val="Заголовок ЭР (левое окно)"/>
    <w:basedOn w:val="a1"/>
    <w:next w:val="a1"/>
    <w:qFormat/>
    <w:rsid w:val="007C423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1"/>
    <w:qFormat/>
    <w:rsid w:val="007C423B"/>
    <w:pPr>
      <w:spacing w:after="0"/>
      <w:jc w:val="left"/>
    </w:pPr>
  </w:style>
  <w:style w:type="paragraph" w:customStyle="1" w:styleId="affd">
    <w:name w:val="Интерактивный заголовок"/>
    <w:basedOn w:val="14"/>
    <w:next w:val="a1"/>
    <w:qFormat/>
    <w:rsid w:val="007C423B"/>
    <w:rPr>
      <w:u w:val="single"/>
    </w:rPr>
  </w:style>
  <w:style w:type="paragraph" w:customStyle="1" w:styleId="affe">
    <w:name w:val="Текст информации об изменениях"/>
    <w:basedOn w:val="a1"/>
    <w:next w:val="a1"/>
    <w:qFormat/>
    <w:rsid w:val="007C423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1"/>
    <w:qFormat/>
    <w:rsid w:val="007C423B"/>
    <w:pPr>
      <w:spacing w:before="180"/>
      <w:ind w:left="360" w:right="360" w:firstLine="0"/>
    </w:pPr>
    <w:rPr>
      <w:shd w:val="clear" w:color="auto" w:fill="EAEFED"/>
    </w:rPr>
  </w:style>
  <w:style w:type="paragraph" w:customStyle="1" w:styleId="afff0">
    <w:name w:val="Текст (справка)"/>
    <w:basedOn w:val="a1"/>
    <w:next w:val="a1"/>
    <w:qFormat/>
    <w:rsid w:val="007C423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1"/>
    <w:qFormat/>
    <w:rsid w:val="007C423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1"/>
    <w:qFormat/>
    <w:rsid w:val="007C423B"/>
    <w:rPr>
      <w:i/>
      <w:iCs/>
    </w:rPr>
  </w:style>
  <w:style w:type="paragraph" w:customStyle="1" w:styleId="afff3">
    <w:name w:val="Текст (лев. подпись)"/>
    <w:basedOn w:val="a1"/>
    <w:next w:val="a1"/>
    <w:qFormat/>
    <w:rsid w:val="007C423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1"/>
    <w:qFormat/>
    <w:rsid w:val="007C423B"/>
    <w:rPr>
      <w:sz w:val="14"/>
      <w:szCs w:val="14"/>
    </w:rPr>
  </w:style>
  <w:style w:type="paragraph" w:customStyle="1" w:styleId="afff5">
    <w:name w:val="Текст (прав. подпись)"/>
    <w:basedOn w:val="a1"/>
    <w:next w:val="a1"/>
    <w:qFormat/>
    <w:rsid w:val="007C423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1"/>
    <w:qFormat/>
    <w:rsid w:val="007C423B"/>
    <w:rPr>
      <w:sz w:val="14"/>
      <w:szCs w:val="14"/>
    </w:rPr>
  </w:style>
  <w:style w:type="paragraph" w:customStyle="1" w:styleId="afff7">
    <w:name w:val="Комментарий пользователя"/>
    <w:basedOn w:val="afff1"/>
    <w:next w:val="a1"/>
    <w:qFormat/>
    <w:rsid w:val="007C423B"/>
    <w:pPr>
      <w:jc w:val="left"/>
    </w:pPr>
    <w:rPr>
      <w:shd w:val="clear" w:color="auto" w:fill="FFDFE0"/>
    </w:rPr>
  </w:style>
  <w:style w:type="paragraph" w:customStyle="1" w:styleId="afff8">
    <w:name w:val="Куда обратиться?"/>
    <w:basedOn w:val="afe"/>
    <w:next w:val="a1"/>
    <w:qFormat/>
    <w:rsid w:val="007C423B"/>
  </w:style>
  <w:style w:type="paragraph" w:customStyle="1" w:styleId="afff9">
    <w:name w:val="Моноширинный"/>
    <w:basedOn w:val="a1"/>
    <w:next w:val="a1"/>
    <w:qFormat/>
    <w:rsid w:val="007C42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qFormat/>
    <w:rsid w:val="007C423B"/>
    <w:rPr>
      <w:b/>
      <w:color w:val="26282F"/>
      <w:shd w:val="clear" w:color="auto" w:fill="FFF580"/>
    </w:rPr>
  </w:style>
  <w:style w:type="paragraph" w:customStyle="1" w:styleId="afffb">
    <w:name w:val="Напишите нам"/>
    <w:basedOn w:val="a1"/>
    <w:next w:val="a1"/>
    <w:qFormat/>
    <w:rsid w:val="007C423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qFormat/>
    <w:rsid w:val="007C423B"/>
    <w:rPr>
      <w:b/>
      <w:color w:val="000000"/>
      <w:shd w:val="clear" w:color="auto" w:fill="D8EDE8"/>
    </w:rPr>
  </w:style>
  <w:style w:type="paragraph" w:customStyle="1" w:styleId="afffd">
    <w:name w:val="Необходимые документы"/>
    <w:basedOn w:val="afe"/>
    <w:next w:val="a1"/>
    <w:qFormat/>
    <w:rsid w:val="007C423B"/>
    <w:pPr>
      <w:ind w:firstLine="118"/>
    </w:pPr>
  </w:style>
  <w:style w:type="paragraph" w:customStyle="1" w:styleId="afffe">
    <w:name w:val="Нормальный (таблица)"/>
    <w:basedOn w:val="a1"/>
    <w:next w:val="a1"/>
    <w:qFormat/>
    <w:rsid w:val="007C423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1"/>
    <w:next w:val="a1"/>
    <w:qFormat/>
    <w:rsid w:val="007C42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1"/>
    <w:qFormat/>
    <w:rsid w:val="007C423B"/>
    <w:pPr>
      <w:ind w:left="140"/>
    </w:pPr>
  </w:style>
  <w:style w:type="character" w:customStyle="1" w:styleId="affff1">
    <w:name w:val="Опечатки"/>
    <w:qFormat/>
    <w:rsid w:val="007C423B"/>
    <w:rPr>
      <w:color w:val="FF0000"/>
    </w:rPr>
  </w:style>
  <w:style w:type="paragraph" w:customStyle="1" w:styleId="affff2">
    <w:name w:val="Переменная часть"/>
    <w:basedOn w:val="aff4"/>
    <w:next w:val="a1"/>
    <w:qFormat/>
    <w:rsid w:val="007C423B"/>
    <w:rPr>
      <w:sz w:val="18"/>
      <w:szCs w:val="18"/>
    </w:rPr>
  </w:style>
  <w:style w:type="paragraph" w:customStyle="1" w:styleId="affff3">
    <w:name w:val="Подвал для информации об изменениях"/>
    <w:basedOn w:val="1"/>
    <w:next w:val="a1"/>
    <w:qFormat/>
    <w:rsid w:val="007C42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1"/>
    <w:qFormat/>
    <w:rsid w:val="007C423B"/>
    <w:rPr>
      <w:b/>
      <w:bCs/>
    </w:rPr>
  </w:style>
  <w:style w:type="paragraph" w:customStyle="1" w:styleId="affff5">
    <w:name w:val="Подчёркнуный текст"/>
    <w:basedOn w:val="a1"/>
    <w:next w:val="a1"/>
    <w:qFormat/>
    <w:rsid w:val="007C423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1"/>
    <w:qFormat/>
    <w:rsid w:val="007C423B"/>
    <w:rPr>
      <w:sz w:val="20"/>
      <w:szCs w:val="20"/>
    </w:rPr>
  </w:style>
  <w:style w:type="paragraph" w:customStyle="1" w:styleId="affff7">
    <w:name w:val="Прижатый влево"/>
    <w:basedOn w:val="a1"/>
    <w:next w:val="a1"/>
    <w:qFormat/>
    <w:rsid w:val="007C423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1"/>
    <w:qFormat/>
    <w:rsid w:val="007C423B"/>
  </w:style>
  <w:style w:type="paragraph" w:customStyle="1" w:styleId="affff9">
    <w:name w:val="Примечание."/>
    <w:basedOn w:val="afe"/>
    <w:next w:val="a1"/>
    <w:qFormat/>
    <w:rsid w:val="007C423B"/>
  </w:style>
  <w:style w:type="character" w:customStyle="1" w:styleId="affffa">
    <w:name w:val="Продолжение ссылки"/>
    <w:qFormat/>
    <w:rsid w:val="007C423B"/>
  </w:style>
  <w:style w:type="paragraph" w:customStyle="1" w:styleId="affffb">
    <w:name w:val="Словарная статья"/>
    <w:basedOn w:val="a1"/>
    <w:next w:val="a1"/>
    <w:qFormat/>
    <w:rsid w:val="007C423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qFormat/>
    <w:rsid w:val="007C423B"/>
    <w:rPr>
      <w:b/>
      <w:color w:val="26282F"/>
    </w:rPr>
  </w:style>
  <w:style w:type="character" w:customStyle="1" w:styleId="affffd">
    <w:name w:val="Сравнение редакций. Добавленный фрагмент"/>
    <w:qFormat/>
    <w:rsid w:val="007C423B"/>
    <w:rPr>
      <w:color w:val="000000"/>
      <w:shd w:val="clear" w:color="auto" w:fill="C1D7FF"/>
    </w:rPr>
  </w:style>
  <w:style w:type="character" w:customStyle="1" w:styleId="affffe">
    <w:name w:val="Сравнение редакций. Удаленный фрагмент"/>
    <w:qFormat/>
    <w:rsid w:val="007C423B"/>
    <w:rPr>
      <w:color w:val="000000"/>
      <w:shd w:val="clear" w:color="auto" w:fill="C4C413"/>
    </w:rPr>
  </w:style>
  <w:style w:type="paragraph" w:customStyle="1" w:styleId="afffff">
    <w:name w:val="Ссылка на официальную публикацию"/>
    <w:basedOn w:val="a1"/>
    <w:next w:val="a1"/>
    <w:qFormat/>
    <w:rsid w:val="007C423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qFormat/>
    <w:rsid w:val="007C423B"/>
    <w:rPr>
      <w:b/>
      <w:color w:val="749232"/>
    </w:rPr>
  </w:style>
  <w:style w:type="paragraph" w:customStyle="1" w:styleId="afffff1">
    <w:name w:val="Текст в таблице"/>
    <w:basedOn w:val="afffe"/>
    <w:next w:val="a1"/>
    <w:qFormat/>
    <w:rsid w:val="007C423B"/>
    <w:pPr>
      <w:ind w:firstLine="500"/>
    </w:pPr>
  </w:style>
  <w:style w:type="paragraph" w:customStyle="1" w:styleId="afffff2">
    <w:name w:val="Текст ЭР (см. также)"/>
    <w:basedOn w:val="a1"/>
    <w:next w:val="a1"/>
    <w:qFormat/>
    <w:rsid w:val="007C423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1"/>
    <w:next w:val="a1"/>
    <w:qFormat/>
    <w:rsid w:val="007C423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qFormat/>
    <w:rsid w:val="007C423B"/>
    <w:rPr>
      <w:b/>
      <w:strike/>
      <w:color w:val="666600"/>
    </w:rPr>
  </w:style>
  <w:style w:type="paragraph" w:customStyle="1" w:styleId="afffff5">
    <w:name w:val="Формула"/>
    <w:basedOn w:val="a1"/>
    <w:next w:val="a1"/>
    <w:qFormat/>
    <w:rsid w:val="007C423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1"/>
    <w:qFormat/>
    <w:rsid w:val="007C423B"/>
    <w:pPr>
      <w:jc w:val="center"/>
    </w:pPr>
  </w:style>
  <w:style w:type="paragraph" w:customStyle="1" w:styleId="-">
    <w:name w:val="ЭР-содержание (правое окно)"/>
    <w:basedOn w:val="a1"/>
    <w:next w:val="a1"/>
    <w:qFormat/>
    <w:rsid w:val="007C423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7C423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nhideWhenUsed/>
    <w:qFormat/>
    <w:rsid w:val="007C423B"/>
    <w:rPr>
      <w:rFonts w:cs="Times New Roman"/>
      <w:sz w:val="16"/>
    </w:rPr>
  </w:style>
  <w:style w:type="paragraph" w:styleId="42">
    <w:name w:val="toc 4"/>
    <w:basedOn w:val="a1"/>
    <w:next w:val="a1"/>
    <w:autoRedefine/>
    <w:rsid w:val="007C423B"/>
    <w:pPr>
      <w:spacing w:after="0" w:line="240" w:lineRule="auto"/>
      <w:ind w:left="720"/>
    </w:pPr>
    <w:rPr>
      <w:rFonts w:cs="Calibri"/>
      <w:sz w:val="20"/>
      <w:szCs w:val="20"/>
    </w:rPr>
  </w:style>
  <w:style w:type="paragraph" w:styleId="52">
    <w:name w:val="toc 5"/>
    <w:basedOn w:val="a1"/>
    <w:next w:val="a1"/>
    <w:autoRedefine/>
    <w:rsid w:val="007C423B"/>
    <w:pPr>
      <w:spacing w:after="0" w:line="240" w:lineRule="auto"/>
      <w:ind w:left="960"/>
    </w:pPr>
    <w:rPr>
      <w:rFonts w:cs="Calibri"/>
      <w:sz w:val="20"/>
      <w:szCs w:val="20"/>
    </w:rPr>
  </w:style>
  <w:style w:type="paragraph" w:styleId="61">
    <w:name w:val="toc 6"/>
    <w:basedOn w:val="a1"/>
    <w:next w:val="a1"/>
    <w:autoRedefine/>
    <w:rsid w:val="007C423B"/>
    <w:pPr>
      <w:spacing w:after="0" w:line="240" w:lineRule="auto"/>
      <w:ind w:left="1200"/>
    </w:pPr>
    <w:rPr>
      <w:rFonts w:cs="Calibri"/>
      <w:sz w:val="20"/>
      <w:szCs w:val="20"/>
    </w:rPr>
  </w:style>
  <w:style w:type="paragraph" w:styleId="7">
    <w:name w:val="toc 7"/>
    <w:basedOn w:val="a1"/>
    <w:next w:val="a1"/>
    <w:autoRedefine/>
    <w:rsid w:val="007C423B"/>
    <w:pPr>
      <w:spacing w:after="0" w:line="240" w:lineRule="auto"/>
      <w:ind w:left="1440"/>
    </w:pPr>
    <w:rPr>
      <w:rFonts w:cs="Calibri"/>
      <w:sz w:val="20"/>
      <w:szCs w:val="20"/>
    </w:rPr>
  </w:style>
  <w:style w:type="paragraph" w:styleId="8">
    <w:name w:val="toc 8"/>
    <w:basedOn w:val="a1"/>
    <w:next w:val="a1"/>
    <w:autoRedefine/>
    <w:rsid w:val="007C423B"/>
    <w:pPr>
      <w:spacing w:after="0" w:line="240" w:lineRule="auto"/>
      <w:ind w:left="1680"/>
    </w:pPr>
    <w:rPr>
      <w:rFonts w:cs="Calibri"/>
      <w:sz w:val="20"/>
      <w:szCs w:val="20"/>
    </w:rPr>
  </w:style>
  <w:style w:type="paragraph" w:styleId="9">
    <w:name w:val="toc 9"/>
    <w:basedOn w:val="a1"/>
    <w:next w:val="a1"/>
    <w:autoRedefine/>
    <w:rsid w:val="007C423B"/>
    <w:pPr>
      <w:spacing w:after="0" w:line="240" w:lineRule="auto"/>
      <w:ind w:left="1920"/>
    </w:pPr>
    <w:rPr>
      <w:rFonts w:cs="Calibri"/>
      <w:sz w:val="20"/>
      <w:szCs w:val="20"/>
    </w:rPr>
  </w:style>
  <w:style w:type="paragraph" w:customStyle="1" w:styleId="s1">
    <w:name w:val="s_1"/>
    <w:basedOn w:val="a1"/>
    <w:qFormat/>
    <w:rsid w:val="007C423B"/>
    <w:pPr>
      <w:spacing w:before="100" w:beforeAutospacing="1" w:after="100" w:afterAutospacing="1" w:line="240" w:lineRule="auto"/>
    </w:pPr>
    <w:rPr>
      <w:rFonts w:ascii="Times New Roman" w:hAnsi="Times New Roman"/>
      <w:sz w:val="24"/>
      <w:szCs w:val="24"/>
    </w:rPr>
  </w:style>
  <w:style w:type="table" w:styleId="afffff8">
    <w:name w:val="Table Grid"/>
    <w:basedOn w:val="a3"/>
    <w:uiPriority w:val="9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1"/>
    <w:link w:val="afffffa"/>
    <w:unhideWhenUsed/>
    <w:rsid w:val="007C423B"/>
    <w:pPr>
      <w:spacing w:after="0" w:line="240" w:lineRule="auto"/>
    </w:pPr>
    <w:rPr>
      <w:sz w:val="20"/>
      <w:szCs w:val="20"/>
      <w:lang w:val="x-none" w:eastAsia="x-none"/>
    </w:rPr>
  </w:style>
  <w:style w:type="character" w:customStyle="1" w:styleId="afffffa">
    <w:name w:val="Текст концевой сноски Знак"/>
    <w:basedOn w:val="a2"/>
    <w:link w:val="afffff9"/>
    <w:qFormat/>
    <w:rsid w:val="007C423B"/>
    <w:rPr>
      <w:rFonts w:ascii="Calibri" w:eastAsia="Times New Roman" w:hAnsi="Calibri" w:cs="Times New Roman"/>
      <w:sz w:val="20"/>
      <w:szCs w:val="20"/>
      <w:lang w:val="x-none" w:eastAsia="x-none"/>
    </w:rPr>
  </w:style>
  <w:style w:type="character" w:styleId="afffffb">
    <w:name w:val="endnote reference"/>
    <w:uiPriority w:val="99"/>
    <w:unhideWhenUsed/>
    <w:rsid w:val="007C423B"/>
    <w:rPr>
      <w:rFonts w:cs="Times New Roman"/>
      <w:vertAlign w:val="superscript"/>
    </w:rPr>
  </w:style>
  <w:style w:type="character" w:styleId="afffffc">
    <w:name w:val="Strong"/>
    <w:qFormat/>
    <w:rsid w:val="007C423B"/>
    <w:rPr>
      <w:b/>
      <w:bCs/>
    </w:rPr>
  </w:style>
  <w:style w:type="table" w:customStyle="1" w:styleId="TableNormal">
    <w:name w:val="Table Normal"/>
    <w:uiPriority w:val="2"/>
    <w:unhideWhenUsed/>
    <w:qFormat/>
    <w:rsid w:val="007C4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7C423B"/>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7C423B"/>
    <w:rPr>
      <w:color w:val="0000FF"/>
      <w:u w:val="single"/>
    </w:rPr>
  </w:style>
  <w:style w:type="character" w:styleId="afffffe">
    <w:name w:val="Subtle Emphasis"/>
    <w:qFormat/>
    <w:rsid w:val="007C423B"/>
    <w:rPr>
      <w:i/>
      <w:iCs/>
      <w:color w:val="404040"/>
    </w:rPr>
  </w:style>
  <w:style w:type="paragraph" w:styleId="affffff">
    <w:name w:val="Subtitle"/>
    <w:basedOn w:val="a1"/>
    <w:next w:val="a1"/>
    <w:link w:val="affffff0"/>
    <w:qFormat/>
    <w:rsid w:val="007C423B"/>
    <w:pPr>
      <w:spacing w:after="60"/>
      <w:jc w:val="center"/>
      <w:outlineLvl w:val="1"/>
    </w:pPr>
    <w:rPr>
      <w:rFonts w:ascii="Calibri Light" w:hAnsi="Calibri Light"/>
      <w:sz w:val="24"/>
      <w:szCs w:val="24"/>
    </w:rPr>
  </w:style>
  <w:style w:type="character" w:customStyle="1" w:styleId="affffff0">
    <w:name w:val="Подзаголовок Знак"/>
    <w:basedOn w:val="a2"/>
    <w:link w:val="affffff"/>
    <w:qFormat/>
    <w:rsid w:val="007C423B"/>
    <w:rPr>
      <w:rFonts w:ascii="Calibri Light" w:eastAsia="Times New Roman" w:hAnsi="Calibri Light" w:cs="Times New Roman"/>
      <w:sz w:val="24"/>
      <w:szCs w:val="24"/>
      <w:lang w:eastAsia="ru-RU"/>
    </w:rPr>
  </w:style>
  <w:style w:type="paragraph" w:styleId="affffff1">
    <w:name w:val="TOC Heading"/>
    <w:basedOn w:val="1"/>
    <w:next w:val="a1"/>
    <w:unhideWhenUsed/>
    <w:qFormat/>
    <w:rsid w:val="007C423B"/>
    <w:pPr>
      <w:keepLines/>
      <w:spacing w:after="0" w:line="259" w:lineRule="auto"/>
      <w:outlineLvl w:val="9"/>
    </w:pPr>
    <w:rPr>
      <w:rFonts w:ascii="Calibri Light" w:hAnsi="Calibri Light"/>
      <w:b w:val="0"/>
      <w:bCs w:val="0"/>
      <w:color w:val="2F5496"/>
      <w:kern w:val="0"/>
      <w:lang w:val="ru-RU" w:eastAsia="ru-RU"/>
    </w:rPr>
  </w:style>
  <w:style w:type="table" w:customStyle="1" w:styleId="PlainTable3">
    <w:name w:val="Plain Table 3"/>
    <w:basedOn w:val="a3"/>
    <w:uiPriority w:val="43"/>
    <w:rsid w:val="007C423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7C423B"/>
    <w:rPr>
      <w:color w:val="605E5C"/>
      <w:shd w:val="clear" w:color="auto" w:fill="E1DFDD"/>
    </w:rPr>
  </w:style>
  <w:style w:type="paragraph" w:customStyle="1" w:styleId="Pa23">
    <w:name w:val="Pa23"/>
    <w:basedOn w:val="Default"/>
    <w:next w:val="Default"/>
    <w:uiPriority w:val="99"/>
    <w:rsid w:val="007C423B"/>
    <w:pPr>
      <w:spacing w:line="211" w:lineRule="atLeast"/>
    </w:pPr>
    <w:rPr>
      <w:color w:val="auto"/>
      <w:lang w:eastAsia="ru-RU"/>
    </w:rPr>
  </w:style>
  <w:style w:type="paragraph" w:customStyle="1" w:styleId="s16">
    <w:name w:val="s_16"/>
    <w:basedOn w:val="a1"/>
    <w:rsid w:val="007C423B"/>
    <w:pPr>
      <w:spacing w:before="100" w:beforeAutospacing="1" w:after="100" w:afterAutospacing="1" w:line="240" w:lineRule="auto"/>
    </w:pPr>
    <w:rPr>
      <w:rFonts w:ascii="Times New Roman" w:hAnsi="Times New Roman"/>
      <w:sz w:val="24"/>
      <w:szCs w:val="24"/>
    </w:rPr>
  </w:style>
  <w:style w:type="paragraph" w:styleId="affffff2">
    <w:name w:val="No Spacing"/>
    <w:link w:val="affffff3"/>
    <w:uiPriority w:val="99"/>
    <w:qFormat/>
    <w:rsid w:val="007C423B"/>
    <w:pPr>
      <w:spacing w:after="0" w:line="240" w:lineRule="auto"/>
    </w:pPr>
    <w:rPr>
      <w:rFonts w:ascii="Calibri" w:eastAsia="Times New Roman" w:hAnsi="Calibri" w:cs="Times New Roman"/>
      <w:lang w:eastAsia="ru-RU"/>
    </w:rPr>
  </w:style>
  <w:style w:type="table" w:customStyle="1" w:styleId="310">
    <w:name w:val="Таблица простая 31"/>
    <w:basedOn w:val="a3"/>
    <w:uiPriority w:val="43"/>
    <w:rsid w:val="007C423B"/>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nhideWhenUsed/>
    <w:qFormat/>
    <w:rsid w:val="007C423B"/>
    <w:rPr>
      <w:color w:val="605E5C"/>
      <w:shd w:val="clear" w:color="auto" w:fill="E1DFDD"/>
    </w:rPr>
  </w:style>
  <w:style w:type="paragraph" w:styleId="affffff4">
    <w:name w:val="Body Text Indent"/>
    <w:basedOn w:val="a1"/>
    <w:link w:val="affffff5"/>
    <w:uiPriority w:val="99"/>
    <w:unhideWhenUsed/>
    <w:rsid w:val="007C423B"/>
    <w:pPr>
      <w:spacing w:after="120" w:line="240" w:lineRule="auto"/>
      <w:ind w:left="283"/>
    </w:pPr>
    <w:rPr>
      <w:rFonts w:ascii="Times New Roman" w:hAnsi="Times New Roman"/>
      <w:sz w:val="24"/>
      <w:szCs w:val="24"/>
      <w:lang w:val="x-none"/>
    </w:rPr>
  </w:style>
  <w:style w:type="character" w:customStyle="1" w:styleId="affffff5">
    <w:name w:val="Основной текст с отступом Знак"/>
    <w:basedOn w:val="a2"/>
    <w:link w:val="affffff4"/>
    <w:uiPriority w:val="99"/>
    <w:rsid w:val="007C423B"/>
    <w:rPr>
      <w:rFonts w:ascii="Times New Roman" w:eastAsia="Times New Roman" w:hAnsi="Times New Roman" w:cs="Times New Roman"/>
      <w:sz w:val="24"/>
      <w:szCs w:val="24"/>
      <w:lang w:val="x-none" w:eastAsia="ru-RU"/>
    </w:rPr>
  </w:style>
  <w:style w:type="character" w:customStyle="1" w:styleId="markedcontent">
    <w:name w:val="markedcontent"/>
    <w:rsid w:val="007C423B"/>
  </w:style>
  <w:style w:type="character" w:customStyle="1" w:styleId="27">
    <w:name w:val="Основной текст (2)"/>
    <w:rsid w:val="007C423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1">
    <w:name w:val="Body 1"/>
    <w:rsid w:val="007C423B"/>
    <w:pPr>
      <w:spacing w:after="0" w:line="240" w:lineRule="auto"/>
    </w:pPr>
    <w:rPr>
      <w:rFonts w:ascii="Helvetica" w:eastAsia="Times New Roman" w:hAnsi="Helvetica" w:cs="Times New Roman"/>
      <w:color w:val="000000"/>
      <w:sz w:val="24"/>
      <w:szCs w:val="20"/>
      <w:lang w:eastAsia="ru-RU"/>
    </w:rPr>
  </w:style>
  <w:style w:type="paragraph" w:customStyle="1" w:styleId="a">
    <w:name w:val="С числами"/>
    <w:rsid w:val="007C423B"/>
    <w:pPr>
      <w:numPr>
        <w:numId w:val="3"/>
      </w:numPr>
      <w:spacing w:after="0" w:line="240" w:lineRule="auto"/>
    </w:pPr>
    <w:rPr>
      <w:rFonts w:ascii="Times New Roman" w:eastAsia="Times New Roman" w:hAnsi="Times New Roman" w:cs="Times New Roman"/>
      <w:sz w:val="20"/>
      <w:szCs w:val="20"/>
      <w:lang w:eastAsia="ru-RU"/>
    </w:rPr>
  </w:style>
  <w:style w:type="character" w:customStyle="1" w:styleId="affffff3">
    <w:name w:val="Без интервала Знак"/>
    <w:link w:val="affffff2"/>
    <w:uiPriority w:val="99"/>
    <w:locked/>
    <w:rsid w:val="007C423B"/>
    <w:rPr>
      <w:rFonts w:ascii="Calibri" w:eastAsia="Times New Roman" w:hAnsi="Calibri" w:cs="Times New Roman"/>
      <w:lang w:eastAsia="ru-RU"/>
    </w:rPr>
  </w:style>
  <w:style w:type="character" w:customStyle="1" w:styleId="120">
    <w:name w:val="Знак Знак12"/>
    <w:rsid w:val="007C423B"/>
    <w:rPr>
      <w:rFonts w:ascii="Arial" w:hAnsi="Arial"/>
      <w:b/>
      <w:kern w:val="1"/>
      <w:sz w:val="32"/>
    </w:rPr>
  </w:style>
  <w:style w:type="character" w:customStyle="1" w:styleId="112">
    <w:name w:val="Знак Знак11"/>
    <w:rsid w:val="007C423B"/>
    <w:rPr>
      <w:rFonts w:ascii="Arial" w:hAnsi="Arial"/>
      <w:b/>
      <w:i/>
      <w:sz w:val="28"/>
    </w:rPr>
  </w:style>
  <w:style w:type="character" w:customStyle="1" w:styleId="100">
    <w:name w:val="Знак Знак10"/>
    <w:rsid w:val="007C423B"/>
    <w:rPr>
      <w:rFonts w:ascii="Arial" w:hAnsi="Arial"/>
      <w:b/>
      <w:sz w:val="26"/>
    </w:rPr>
  </w:style>
  <w:style w:type="character" w:customStyle="1" w:styleId="90">
    <w:name w:val="Знак Знак9"/>
    <w:rsid w:val="007C423B"/>
    <w:rPr>
      <w:rFonts w:ascii="Times New Roman" w:hAnsi="Times New Roman"/>
      <w:b/>
      <w:sz w:val="24"/>
    </w:rPr>
  </w:style>
  <w:style w:type="character" w:customStyle="1" w:styleId="80">
    <w:name w:val="Знак Знак8"/>
    <w:rsid w:val="007C423B"/>
    <w:rPr>
      <w:rFonts w:ascii="Times New Roman" w:hAnsi="Times New Roman"/>
      <w:sz w:val="24"/>
    </w:rPr>
  </w:style>
  <w:style w:type="character" w:customStyle="1" w:styleId="70">
    <w:name w:val="Знак Знак7"/>
    <w:rsid w:val="007C423B"/>
    <w:rPr>
      <w:rFonts w:ascii="Times New Roman" w:hAnsi="Times New Roman"/>
      <w:sz w:val="24"/>
    </w:rPr>
  </w:style>
  <w:style w:type="character" w:customStyle="1" w:styleId="62">
    <w:name w:val="Знак Знак6"/>
    <w:rsid w:val="007C423B"/>
    <w:rPr>
      <w:rFonts w:ascii="Times New Roman" w:hAnsi="Times New Roman"/>
      <w:sz w:val="20"/>
      <w:lang w:val="en-US" w:eastAsia="x-none"/>
    </w:rPr>
  </w:style>
  <w:style w:type="character" w:customStyle="1" w:styleId="53">
    <w:name w:val="Знак Знак5"/>
    <w:rsid w:val="007C423B"/>
    <w:rPr>
      <w:rFonts w:ascii="Segoe UI" w:hAnsi="Segoe UI"/>
      <w:sz w:val="18"/>
    </w:rPr>
  </w:style>
  <w:style w:type="character" w:customStyle="1" w:styleId="43">
    <w:name w:val="Знак Знак4"/>
    <w:rsid w:val="007C423B"/>
    <w:rPr>
      <w:rFonts w:ascii="Times New Roman" w:hAnsi="Times New Roman"/>
      <w:sz w:val="24"/>
    </w:rPr>
  </w:style>
  <w:style w:type="character" w:customStyle="1" w:styleId="32">
    <w:name w:val="Знак Знак3"/>
    <w:rsid w:val="007C423B"/>
    <w:rPr>
      <w:sz w:val="20"/>
    </w:rPr>
  </w:style>
  <w:style w:type="character" w:customStyle="1" w:styleId="28">
    <w:name w:val="Знак Знак2"/>
    <w:rsid w:val="007C423B"/>
    <w:rPr>
      <w:rFonts w:ascii="Times New Roman" w:hAnsi="Times New Roman"/>
      <w:b/>
      <w:sz w:val="20"/>
    </w:rPr>
  </w:style>
  <w:style w:type="character" w:customStyle="1" w:styleId="17">
    <w:name w:val="Знак Знак1"/>
    <w:rsid w:val="007C423B"/>
    <w:rPr>
      <w:rFonts w:ascii="Times New Roman" w:hAnsi="Times New Roman"/>
      <w:sz w:val="24"/>
    </w:rPr>
  </w:style>
  <w:style w:type="character" w:customStyle="1" w:styleId="affffff6">
    <w:name w:val="Знак Знак"/>
    <w:rsid w:val="007C423B"/>
    <w:rPr>
      <w:sz w:val="20"/>
    </w:rPr>
  </w:style>
  <w:style w:type="table" w:customStyle="1" w:styleId="18">
    <w:name w:val="Сетка таблицы1"/>
    <w:basedOn w:val="a3"/>
    <w:next w:val="afffff8"/>
    <w:uiPriority w:val="59"/>
    <w:rsid w:val="007C423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Средняя сетка 21"/>
    <w:uiPriority w:val="1"/>
    <w:qFormat/>
    <w:rsid w:val="007C423B"/>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9"/>
    <w:locked/>
    <w:rsid w:val="007C423B"/>
    <w:rPr>
      <w:rFonts w:ascii="Times New Roman" w:hAnsi="Times New Roman"/>
      <w:sz w:val="26"/>
      <w:shd w:val="clear" w:color="auto" w:fill="FFFFFF"/>
    </w:rPr>
  </w:style>
  <w:style w:type="paragraph" w:customStyle="1" w:styleId="29">
    <w:name w:val="Основной текст2"/>
    <w:basedOn w:val="a1"/>
    <w:link w:val="Bodytext"/>
    <w:rsid w:val="007C423B"/>
    <w:pPr>
      <w:shd w:val="clear" w:color="auto" w:fill="FFFFFF"/>
      <w:spacing w:before="360" w:after="0" w:line="475" w:lineRule="exact"/>
      <w:ind w:hanging="360"/>
      <w:jc w:val="both"/>
    </w:pPr>
    <w:rPr>
      <w:rFonts w:ascii="Times New Roman" w:eastAsiaTheme="minorHAnsi" w:hAnsi="Times New Roman" w:cstheme="minorBidi"/>
      <w:sz w:val="26"/>
      <w:lang w:eastAsia="en-US"/>
    </w:rPr>
  </w:style>
  <w:style w:type="character" w:customStyle="1" w:styleId="FontStyle12">
    <w:name w:val="Font Style12"/>
    <w:uiPriority w:val="99"/>
    <w:rsid w:val="007C423B"/>
    <w:rPr>
      <w:rFonts w:ascii="Times New Roman" w:hAnsi="Times New Roman"/>
      <w:sz w:val="20"/>
    </w:rPr>
  </w:style>
  <w:style w:type="paragraph" w:customStyle="1" w:styleId="Style3">
    <w:name w:val="Style3"/>
    <w:basedOn w:val="a1"/>
    <w:uiPriority w:val="99"/>
    <w:rsid w:val="007C423B"/>
    <w:pPr>
      <w:widowControl w:val="0"/>
      <w:autoSpaceDE w:val="0"/>
      <w:autoSpaceDN w:val="0"/>
      <w:adjustRightInd w:val="0"/>
      <w:spacing w:after="0" w:line="235" w:lineRule="exact"/>
      <w:ind w:hanging="312"/>
    </w:pPr>
    <w:rPr>
      <w:rFonts w:ascii="Franklin Gothic Book" w:hAnsi="Franklin Gothic Book"/>
      <w:sz w:val="24"/>
      <w:szCs w:val="24"/>
    </w:rPr>
  </w:style>
  <w:style w:type="paragraph" w:customStyle="1" w:styleId="19">
    <w:name w:val="Абзац списка1"/>
    <w:basedOn w:val="a1"/>
    <w:rsid w:val="007C423B"/>
    <w:pPr>
      <w:ind w:left="720"/>
      <w:contextualSpacing/>
    </w:pPr>
    <w:rPr>
      <w:lang w:eastAsia="en-US"/>
    </w:rPr>
  </w:style>
  <w:style w:type="character" w:customStyle="1" w:styleId="blk3">
    <w:name w:val="blk3"/>
    <w:rsid w:val="007C423B"/>
    <w:rPr>
      <w:vanish/>
    </w:rPr>
  </w:style>
  <w:style w:type="character" w:customStyle="1" w:styleId="275pt">
    <w:name w:val="Основной текст (2) + 7.5 pt"/>
    <w:aliases w:val="Курсив"/>
    <w:rsid w:val="007C423B"/>
    <w:rPr>
      <w:rFonts w:ascii="Arial" w:hAnsi="Arial"/>
      <w:i/>
      <w:color w:val="000000"/>
      <w:spacing w:val="0"/>
      <w:w w:val="100"/>
      <w:position w:val="0"/>
      <w:sz w:val="15"/>
      <w:shd w:val="clear" w:color="auto" w:fill="FFFFFF"/>
      <w:lang w:val="ru-RU" w:eastAsia="ru-RU"/>
    </w:rPr>
  </w:style>
  <w:style w:type="paragraph" w:styleId="affffff7">
    <w:name w:val="Revision"/>
    <w:hidden/>
    <w:qFormat/>
    <w:rsid w:val="007C423B"/>
    <w:pPr>
      <w:spacing w:after="0" w:line="240" w:lineRule="auto"/>
    </w:pPr>
    <w:rPr>
      <w:rFonts w:ascii="Calibri" w:eastAsia="Times New Roman" w:hAnsi="Calibri" w:cs="Times New Roman"/>
      <w:lang w:eastAsia="ru-RU"/>
    </w:rPr>
  </w:style>
  <w:style w:type="paragraph" w:customStyle="1" w:styleId="2a">
    <w:name w:val="Абзац списка2"/>
    <w:basedOn w:val="a1"/>
    <w:rsid w:val="007C423B"/>
    <w:pPr>
      <w:spacing w:before="120" w:after="120" w:line="240" w:lineRule="auto"/>
      <w:ind w:left="708"/>
    </w:pPr>
    <w:rPr>
      <w:rFonts w:ascii="Times New Roman" w:hAnsi="Times New Roman"/>
      <w:sz w:val="24"/>
      <w:szCs w:val="24"/>
    </w:rPr>
  </w:style>
  <w:style w:type="character" w:customStyle="1" w:styleId="Bodytext2">
    <w:name w:val="Body text (2)_"/>
    <w:rsid w:val="007C423B"/>
    <w:rPr>
      <w:rFonts w:ascii="Times New Roman" w:hAnsi="Times New Roman"/>
      <w:sz w:val="22"/>
      <w:u w:val="none"/>
    </w:rPr>
  </w:style>
  <w:style w:type="character" w:customStyle="1" w:styleId="Bodytext20">
    <w:name w:val="Body text (2)"/>
    <w:rsid w:val="007C423B"/>
    <w:rPr>
      <w:rFonts w:ascii="Times New Roman" w:hAnsi="Times New Roman"/>
      <w:color w:val="000000"/>
      <w:spacing w:val="0"/>
      <w:w w:val="100"/>
      <w:position w:val="0"/>
      <w:sz w:val="22"/>
      <w:u w:val="single"/>
      <w:lang w:val="en-US" w:eastAsia="en-US"/>
    </w:rPr>
  </w:style>
  <w:style w:type="table" w:customStyle="1" w:styleId="2b">
    <w:name w:val="Сетка таблицы2"/>
    <w:basedOn w:val="a3"/>
    <w:next w:val="afffff8"/>
    <w:locked/>
    <w:rsid w:val="007C423B"/>
    <w:pPr>
      <w:spacing w:after="200" w:line="276"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49pt">
    <w:name w:val="Footnote (4) + 9 pt"/>
    <w:aliases w:val="Bold,Not Italic"/>
    <w:rsid w:val="007C423B"/>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7C423B"/>
    <w:rPr>
      <w:rFonts w:ascii="Times New Roman" w:hAnsi="Times New Roman"/>
      <w:i/>
      <w:shd w:val="clear" w:color="auto" w:fill="FFFFFF"/>
    </w:rPr>
  </w:style>
  <w:style w:type="character" w:customStyle="1" w:styleId="Bodytext12">
    <w:name w:val="Body text (12)_"/>
    <w:link w:val="Bodytext120"/>
    <w:locked/>
    <w:rsid w:val="007C423B"/>
    <w:rPr>
      <w:rFonts w:ascii="Times New Roman" w:hAnsi="Times New Roman"/>
      <w:sz w:val="23"/>
      <w:shd w:val="clear" w:color="auto" w:fill="FFFFFF"/>
    </w:rPr>
  </w:style>
  <w:style w:type="character" w:customStyle="1" w:styleId="Bodytext1211pt">
    <w:name w:val="Body text (12) + 11 pt"/>
    <w:rsid w:val="007C423B"/>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7C423B"/>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7C423B"/>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7C423B"/>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7C423B"/>
    <w:rPr>
      <w:rFonts w:ascii="Times New Roman" w:hAnsi="Times New Roman"/>
      <w:shd w:val="clear" w:color="auto" w:fill="FFFFFF"/>
    </w:rPr>
  </w:style>
  <w:style w:type="character" w:customStyle="1" w:styleId="Bodytext10">
    <w:name w:val="Body text (10)"/>
    <w:rsid w:val="007C423B"/>
    <w:rPr>
      <w:rFonts w:ascii="Times New Roman" w:hAnsi="Times New Roman"/>
      <w:color w:val="000000"/>
      <w:spacing w:val="0"/>
      <w:w w:val="100"/>
      <w:position w:val="0"/>
      <w:sz w:val="22"/>
      <w:u w:val="none"/>
      <w:lang w:val="ru-RU" w:eastAsia="ru-RU"/>
    </w:rPr>
  </w:style>
  <w:style w:type="paragraph" w:customStyle="1" w:styleId="Bodytext80">
    <w:name w:val="Body text (8)"/>
    <w:basedOn w:val="a1"/>
    <w:link w:val="Bodytext8"/>
    <w:rsid w:val="007C423B"/>
    <w:pPr>
      <w:widowControl w:val="0"/>
      <w:shd w:val="clear" w:color="auto" w:fill="FFFFFF"/>
      <w:spacing w:after="0" w:line="490" w:lineRule="exact"/>
      <w:ind w:hanging="1840"/>
    </w:pPr>
    <w:rPr>
      <w:rFonts w:ascii="Times New Roman" w:eastAsiaTheme="minorHAnsi" w:hAnsi="Times New Roman" w:cstheme="minorBidi"/>
      <w:i/>
      <w:lang w:eastAsia="en-US"/>
    </w:rPr>
  </w:style>
  <w:style w:type="paragraph" w:customStyle="1" w:styleId="Bodytext120">
    <w:name w:val="Body text (12)"/>
    <w:basedOn w:val="a1"/>
    <w:link w:val="Bodytext12"/>
    <w:rsid w:val="007C423B"/>
    <w:pPr>
      <w:widowControl w:val="0"/>
      <w:shd w:val="clear" w:color="auto" w:fill="FFFFFF"/>
      <w:spacing w:after="0" w:line="274" w:lineRule="exact"/>
      <w:ind w:hanging="740"/>
      <w:jc w:val="both"/>
    </w:pPr>
    <w:rPr>
      <w:rFonts w:ascii="Times New Roman" w:eastAsiaTheme="minorHAnsi" w:hAnsi="Times New Roman" w:cstheme="minorBidi"/>
      <w:sz w:val="23"/>
      <w:lang w:eastAsia="en-US"/>
    </w:rPr>
  </w:style>
  <w:style w:type="paragraph" w:customStyle="1" w:styleId="Heading320">
    <w:name w:val="Heading #3 (2)"/>
    <w:basedOn w:val="a1"/>
    <w:link w:val="Heading32"/>
    <w:rsid w:val="007C423B"/>
    <w:pPr>
      <w:widowControl w:val="0"/>
      <w:shd w:val="clear" w:color="auto" w:fill="FFFFFF"/>
      <w:spacing w:before="420" w:after="180" w:line="240" w:lineRule="atLeast"/>
      <w:jc w:val="both"/>
      <w:outlineLvl w:val="2"/>
    </w:pPr>
    <w:rPr>
      <w:rFonts w:ascii="Times New Roman" w:eastAsiaTheme="minorHAnsi" w:hAnsi="Times New Roman" w:cstheme="minorBidi"/>
      <w:lang w:eastAsia="en-US"/>
    </w:rPr>
  </w:style>
  <w:style w:type="paragraph" w:customStyle="1" w:styleId="c19">
    <w:name w:val="c19"/>
    <w:basedOn w:val="a1"/>
    <w:rsid w:val="007C423B"/>
    <w:pPr>
      <w:spacing w:before="100" w:beforeAutospacing="1" w:after="100" w:afterAutospacing="1" w:line="240" w:lineRule="auto"/>
    </w:pPr>
    <w:rPr>
      <w:rFonts w:ascii="Times New Roman" w:hAnsi="Times New Roman"/>
      <w:sz w:val="24"/>
      <w:szCs w:val="24"/>
    </w:rPr>
  </w:style>
  <w:style w:type="character" w:customStyle="1" w:styleId="c35">
    <w:name w:val="c35"/>
    <w:rsid w:val="007C423B"/>
  </w:style>
  <w:style w:type="paragraph" w:customStyle="1" w:styleId="c21">
    <w:name w:val="c21"/>
    <w:basedOn w:val="a1"/>
    <w:rsid w:val="007C423B"/>
    <w:pPr>
      <w:spacing w:before="100" w:beforeAutospacing="1" w:after="100" w:afterAutospacing="1" w:line="240" w:lineRule="auto"/>
    </w:pPr>
    <w:rPr>
      <w:rFonts w:ascii="Times New Roman" w:hAnsi="Times New Roman"/>
      <w:sz w:val="24"/>
      <w:szCs w:val="24"/>
    </w:rPr>
  </w:style>
  <w:style w:type="paragraph" w:customStyle="1" w:styleId="affffff8">
    <w:name w:val="СВЕЛ тектс"/>
    <w:basedOn w:val="a1"/>
    <w:link w:val="affffff9"/>
    <w:qFormat/>
    <w:rsid w:val="007C423B"/>
    <w:pPr>
      <w:spacing w:after="0" w:line="360" w:lineRule="auto"/>
      <w:ind w:firstLine="709"/>
      <w:jc w:val="both"/>
    </w:pPr>
    <w:rPr>
      <w:rFonts w:ascii="Times New Roman" w:hAnsi="Times New Roman"/>
      <w:bCs/>
      <w:sz w:val="24"/>
      <w:szCs w:val="24"/>
    </w:rPr>
  </w:style>
  <w:style w:type="paragraph" w:customStyle="1" w:styleId="affffffa">
    <w:name w:val="СВЕЛ таб/спис"/>
    <w:basedOn w:val="a1"/>
    <w:link w:val="affffffb"/>
    <w:rsid w:val="007C423B"/>
    <w:pPr>
      <w:spacing w:after="0" w:line="240" w:lineRule="auto"/>
    </w:pPr>
    <w:rPr>
      <w:rFonts w:ascii="Times New Roman" w:hAnsi="Times New Roman"/>
      <w:sz w:val="24"/>
      <w:szCs w:val="24"/>
    </w:rPr>
  </w:style>
  <w:style w:type="character" w:customStyle="1" w:styleId="affffff9">
    <w:name w:val="СВЕЛ тектс Знак"/>
    <w:link w:val="affffff8"/>
    <w:locked/>
    <w:rsid w:val="007C423B"/>
    <w:rPr>
      <w:rFonts w:ascii="Times New Roman" w:eastAsia="Times New Roman" w:hAnsi="Times New Roman" w:cs="Times New Roman"/>
      <w:bCs/>
      <w:sz w:val="24"/>
      <w:szCs w:val="24"/>
      <w:lang w:eastAsia="ru-RU"/>
    </w:rPr>
  </w:style>
  <w:style w:type="paragraph" w:customStyle="1" w:styleId="affffffc">
    <w:name w:val="СВЕЛ загол без огл"/>
    <w:basedOn w:val="affffffa"/>
    <w:qFormat/>
    <w:rsid w:val="007C423B"/>
    <w:pPr>
      <w:spacing w:before="120" w:after="120"/>
      <w:ind w:firstLine="709"/>
    </w:pPr>
    <w:rPr>
      <w:b/>
    </w:rPr>
  </w:style>
  <w:style w:type="paragraph" w:customStyle="1" w:styleId="affffffd">
    <w:name w:val="СВЕЛ загол табл"/>
    <w:basedOn w:val="affffffa"/>
    <w:rsid w:val="007C423B"/>
    <w:pPr>
      <w:jc w:val="center"/>
    </w:pPr>
    <w:rPr>
      <w:b/>
    </w:rPr>
  </w:style>
  <w:style w:type="character" w:customStyle="1" w:styleId="affffffe">
    <w:name w:val="СВЕЛ отдельныые быделения"/>
    <w:rsid w:val="007C423B"/>
    <w:rPr>
      <w:rFonts w:ascii="Times New Roman" w:hAnsi="Times New Roman"/>
      <w:b/>
      <w:sz w:val="24"/>
    </w:rPr>
  </w:style>
  <w:style w:type="character" w:customStyle="1" w:styleId="affffffb">
    <w:name w:val="СВЕЛ таб/спис Знак"/>
    <w:link w:val="affffffa"/>
    <w:locked/>
    <w:rsid w:val="007C423B"/>
    <w:rPr>
      <w:rFonts w:ascii="Times New Roman" w:eastAsia="Times New Roman" w:hAnsi="Times New Roman" w:cs="Times New Roman"/>
      <w:sz w:val="24"/>
      <w:szCs w:val="24"/>
      <w:lang w:eastAsia="ru-RU"/>
    </w:rPr>
  </w:style>
  <w:style w:type="paragraph" w:customStyle="1" w:styleId="a0">
    <w:name w:val="СВЕЛ список"/>
    <w:basedOn w:val="affffffa"/>
    <w:qFormat/>
    <w:rsid w:val="007C423B"/>
    <w:pPr>
      <w:numPr>
        <w:numId w:val="4"/>
      </w:numPr>
      <w:tabs>
        <w:tab w:val="num" w:pos="720"/>
      </w:tabs>
      <w:spacing w:line="360" w:lineRule="auto"/>
      <w:ind w:left="1800"/>
    </w:pPr>
  </w:style>
  <w:style w:type="character" w:customStyle="1" w:styleId="FontStyle30">
    <w:name w:val="Font Style30"/>
    <w:rsid w:val="007C423B"/>
    <w:rPr>
      <w:rFonts w:ascii="Arial" w:hAnsi="Arial"/>
      <w:sz w:val="22"/>
    </w:rPr>
  </w:style>
  <w:style w:type="character" w:customStyle="1" w:styleId="FontStyle34">
    <w:name w:val="Font Style34"/>
    <w:rsid w:val="007C423B"/>
    <w:rPr>
      <w:rFonts w:ascii="Arial" w:hAnsi="Arial"/>
      <w:b/>
      <w:sz w:val="22"/>
    </w:rPr>
  </w:style>
  <w:style w:type="character" w:customStyle="1" w:styleId="FontStyle11">
    <w:name w:val="Font Style11"/>
    <w:uiPriority w:val="99"/>
    <w:rsid w:val="007C423B"/>
    <w:rPr>
      <w:rFonts w:ascii="Times New Roman" w:hAnsi="Times New Roman"/>
      <w:sz w:val="18"/>
    </w:rPr>
  </w:style>
  <w:style w:type="paragraph" w:customStyle="1" w:styleId="Style2">
    <w:name w:val="Style2"/>
    <w:basedOn w:val="a1"/>
    <w:uiPriority w:val="99"/>
    <w:rsid w:val="007C423B"/>
    <w:pPr>
      <w:widowControl w:val="0"/>
      <w:autoSpaceDE w:val="0"/>
      <w:autoSpaceDN w:val="0"/>
      <w:adjustRightInd w:val="0"/>
      <w:spacing w:after="0" w:line="245" w:lineRule="exact"/>
      <w:ind w:hanging="350"/>
    </w:pPr>
    <w:rPr>
      <w:rFonts w:ascii="Times New Roman" w:hAnsi="Times New Roman"/>
      <w:sz w:val="24"/>
      <w:szCs w:val="24"/>
    </w:rPr>
  </w:style>
  <w:style w:type="paragraph" w:customStyle="1" w:styleId="33">
    <w:name w:val="Абзац списка3"/>
    <w:basedOn w:val="a1"/>
    <w:rsid w:val="007C423B"/>
    <w:pPr>
      <w:ind w:left="720"/>
      <w:contextualSpacing/>
    </w:pPr>
    <w:rPr>
      <w:lang w:eastAsia="en-US"/>
    </w:rPr>
  </w:style>
  <w:style w:type="paragraph" w:customStyle="1" w:styleId="afffffff">
    <w:name w:val="Стиль"/>
    <w:rsid w:val="007C423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ffffff0">
    <w:name w:val="Title"/>
    <w:basedOn w:val="a1"/>
    <w:next w:val="a1"/>
    <w:link w:val="afffffff1"/>
    <w:qFormat/>
    <w:rsid w:val="007C423B"/>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afffffff1">
    <w:name w:val="Название Знак"/>
    <w:basedOn w:val="a2"/>
    <w:link w:val="afffffff0"/>
    <w:qFormat/>
    <w:rsid w:val="007C423B"/>
    <w:rPr>
      <w:rFonts w:ascii="Cambria" w:eastAsia="Times New Roman" w:hAnsi="Cambria" w:cs="Times New Roman"/>
      <w:color w:val="17365D"/>
      <w:spacing w:val="5"/>
      <w:kern w:val="28"/>
      <w:sz w:val="52"/>
      <w:szCs w:val="52"/>
    </w:rPr>
  </w:style>
  <w:style w:type="character" w:customStyle="1" w:styleId="Bodytext6">
    <w:name w:val="Body text (6)_"/>
    <w:link w:val="Bodytext60"/>
    <w:locked/>
    <w:rsid w:val="007C423B"/>
    <w:rPr>
      <w:rFonts w:ascii="Times New Roman" w:hAnsi="Times New Roman"/>
      <w:i/>
      <w:sz w:val="23"/>
      <w:shd w:val="clear" w:color="auto" w:fill="FFFFFF"/>
    </w:rPr>
  </w:style>
  <w:style w:type="character" w:customStyle="1" w:styleId="Bodytext611pt">
    <w:name w:val="Body text (6) + 11 pt"/>
    <w:aliases w:val="Not Italic1"/>
    <w:rsid w:val="007C423B"/>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7C423B"/>
    <w:rPr>
      <w:rFonts w:ascii="Times New Roman" w:hAnsi="Times New Roman"/>
      <w:b/>
      <w:shd w:val="clear" w:color="auto" w:fill="FFFFFF"/>
    </w:rPr>
  </w:style>
  <w:style w:type="character" w:customStyle="1" w:styleId="Bodytext100">
    <w:name w:val="Body text (10)_"/>
    <w:rsid w:val="007C423B"/>
    <w:rPr>
      <w:rFonts w:ascii="Times New Roman" w:hAnsi="Times New Roman"/>
      <w:shd w:val="clear" w:color="auto" w:fill="FFFFFF"/>
    </w:rPr>
  </w:style>
  <w:style w:type="character" w:customStyle="1" w:styleId="Bodytext15Exact">
    <w:name w:val="Body text (15) Exact"/>
    <w:link w:val="Bodytext15"/>
    <w:locked/>
    <w:rsid w:val="007C423B"/>
    <w:rPr>
      <w:rFonts w:ascii="Times New Roman" w:hAnsi="Times New Roman"/>
      <w:b/>
      <w:sz w:val="18"/>
      <w:shd w:val="clear" w:color="auto" w:fill="FFFFFF"/>
    </w:rPr>
  </w:style>
  <w:style w:type="character" w:customStyle="1" w:styleId="Heading32SmallCaps">
    <w:name w:val="Heading #3 (2) + Small Caps"/>
    <w:rsid w:val="007C423B"/>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1"/>
    <w:link w:val="Bodytext6"/>
    <w:rsid w:val="007C423B"/>
    <w:pPr>
      <w:widowControl w:val="0"/>
      <w:shd w:val="clear" w:color="auto" w:fill="FFFFFF"/>
      <w:spacing w:before="300" w:after="0" w:line="240" w:lineRule="atLeast"/>
      <w:ind w:hanging="280"/>
    </w:pPr>
    <w:rPr>
      <w:rFonts w:ascii="Times New Roman" w:eastAsiaTheme="minorHAnsi" w:hAnsi="Times New Roman" w:cstheme="minorBidi"/>
      <w:i/>
      <w:sz w:val="23"/>
      <w:lang w:eastAsia="en-US"/>
    </w:rPr>
  </w:style>
  <w:style w:type="paragraph" w:customStyle="1" w:styleId="Bodytext90">
    <w:name w:val="Body text (9)"/>
    <w:basedOn w:val="a1"/>
    <w:link w:val="Bodytext9"/>
    <w:rsid w:val="007C423B"/>
    <w:pPr>
      <w:widowControl w:val="0"/>
      <w:shd w:val="clear" w:color="auto" w:fill="FFFFFF"/>
      <w:spacing w:before="840" w:after="240" w:line="240" w:lineRule="atLeast"/>
      <w:jc w:val="both"/>
    </w:pPr>
    <w:rPr>
      <w:rFonts w:ascii="Times New Roman" w:eastAsiaTheme="minorHAnsi" w:hAnsi="Times New Roman" w:cstheme="minorBidi"/>
      <w:b/>
      <w:lang w:eastAsia="en-US"/>
    </w:rPr>
  </w:style>
  <w:style w:type="paragraph" w:customStyle="1" w:styleId="Bodytext15">
    <w:name w:val="Body text (15)"/>
    <w:basedOn w:val="a1"/>
    <w:link w:val="Bodytext15Exact"/>
    <w:rsid w:val="007C423B"/>
    <w:pPr>
      <w:widowControl w:val="0"/>
      <w:shd w:val="clear" w:color="auto" w:fill="FFFFFF"/>
      <w:spacing w:after="0" w:line="264" w:lineRule="exact"/>
      <w:jc w:val="both"/>
    </w:pPr>
    <w:rPr>
      <w:rFonts w:ascii="Times New Roman" w:eastAsiaTheme="minorHAnsi" w:hAnsi="Times New Roman" w:cstheme="minorBidi"/>
      <w:b/>
      <w:sz w:val="18"/>
      <w:lang w:eastAsia="en-US"/>
    </w:rPr>
  </w:style>
  <w:style w:type="paragraph" w:customStyle="1" w:styleId="1a">
    <w:name w:val="СВЕЛ 1"/>
    <w:basedOn w:val="1"/>
    <w:qFormat/>
    <w:rsid w:val="007C423B"/>
    <w:pPr>
      <w:spacing w:before="0" w:after="120"/>
      <w:jc w:val="center"/>
    </w:pPr>
    <w:rPr>
      <w:rFonts w:ascii="Times New Roman" w:hAnsi="Times New Roman"/>
      <w:bCs w:val="0"/>
      <w:caps/>
      <w:sz w:val="24"/>
      <w:szCs w:val="24"/>
      <w:lang w:val="ru-RU" w:eastAsia="ru-RU"/>
    </w:rPr>
  </w:style>
  <w:style w:type="paragraph" w:customStyle="1" w:styleId="2c">
    <w:name w:val="СВЕЛ 2"/>
    <w:basedOn w:val="2"/>
    <w:qFormat/>
    <w:rsid w:val="007C423B"/>
    <w:pPr>
      <w:spacing w:before="0" w:after="120" w:line="360" w:lineRule="auto"/>
    </w:pPr>
    <w:rPr>
      <w:i w:val="0"/>
      <w:sz w:val="24"/>
      <w:lang w:val="ru-RU" w:eastAsia="ru-RU"/>
    </w:rPr>
  </w:style>
  <w:style w:type="paragraph" w:customStyle="1" w:styleId="34">
    <w:name w:val="СВЕЛ 3"/>
    <w:basedOn w:val="3"/>
    <w:qFormat/>
    <w:rsid w:val="007C423B"/>
    <w:pPr>
      <w:spacing w:before="0" w:after="120" w:line="360" w:lineRule="auto"/>
      <w:ind w:firstLine="709"/>
    </w:pPr>
    <w:rPr>
      <w:rFonts w:ascii="Times New Roman" w:hAnsi="Times New Roman"/>
      <w:b w:val="0"/>
      <w:sz w:val="24"/>
      <w:lang w:val="ru-RU" w:eastAsia="ru-RU"/>
    </w:rPr>
  </w:style>
  <w:style w:type="paragraph" w:customStyle="1" w:styleId="44">
    <w:name w:val="СВЕЛ 4"/>
    <w:basedOn w:val="40"/>
    <w:qFormat/>
    <w:rsid w:val="007C423B"/>
    <w:pPr>
      <w:spacing w:before="0" w:after="0"/>
      <w:ind w:firstLine="709"/>
    </w:pPr>
    <w:rPr>
      <w:b w:val="0"/>
      <w:lang w:val="ru-RU" w:eastAsia="ru-RU"/>
    </w:rPr>
  </w:style>
  <w:style w:type="paragraph" w:customStyle="1" w:styleId="msonormal0">
    <w:name w:val="msonormal"/>
    <w:basedOn w:val="a1"/>
    <w:rsid w:val="007C423B"/>
    <w:pPr>
      <w:spacing w:before="100" w:beforeAutospacing="1" w:after="100" w:afterAutospacing="1" w:line="240" w:lineRule="auto"/>
    </w:pPr>
    <w:rPr>
      <w:rFonts w:ascii="Times New Roman" w:hAnsi="Times New Roman"/>
      <w:sz w:val="24"/>
      <w:szCs w:val="24"/>
    </w:rPr>
  </w:style>
  <w:style w:type="paragraph" w:customStyle="1" w:styleId="afffffff2">
    <w:name w:val="Стиль текста + жирный"/>
    <w:basedOn w:val="a1"/>
    <w:rsid w:val="007C423B"/>
    <w:pPr>
      <w:spacing w:after="0" w:line="240" w:lineRule="auto"/>
      <w:ind w:firstLine="709"/>
      <w:jc w:val="both"/>
    </w:pPr>
    <w:rPr>
      <w:rFonts w:ascii="Times New Roman" w:hAnsi="Times New Roman"/>
      <w:b/>
      <w:sz w:val="24"/>
      <w:szCs w:val="24"/>
    </w:rPr>
  </w:style>
  <w:style w:type="paragraph" w:customStyle="1" w:styleId="ConsPlusTitle">
    <w:name w:val="ConsPlusTitle"/>
    <w:uiPriority w:val="99"/>
    <w:rsid w:val="007C42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3">
    <w:name w:val="Основной текст_"/>
    <w:link w:val="35"/>
    <w:locked/>
    <w:rsid w:val="007C423B"/>
    <w:rPr>
      <w:rFonts w:ascii="Times New Roman" w:hAnsi="Times New Roman"/>
      <w:sz w:val="23"/>
      <w:shd w:val="clear" w:color="auto" w:fill="FFFFFF"/>
    </w:rPr>
  </w:style>
  <w:style w:type="paragraph" w:customStyle="1" w:styleId="35">
    <w:name w:val="Основной текст3"/>
    <w:basedOn w:val="a1"/>
    <w:link w:val="afffffff3"/>
    <w:rsid w:val="007C423B"/>
    <w:pPr>
      <w:widowControl w:val="0"/>
      <w:shd w:val="clear" w:color="auto" w:fill="FFFFFF"/>
      <w:spacing w:after="0" w:line="264" w:lineRule="exact"/>
      <w:ind w:hanging="1200"/>
    </w:pPr>
    <w:rPr>
      <w:rFonts w:ascii="Times New Roman" w:eastAsiaTheme="minorHAnsi" w:hAnsi="Times New Roman" w:cstheme="minorBidi"/>
      <w:sz w:val="23"/>
      <w:lang w:eastAsia="en-US"/>
    </w:rPr>
  </w:style>
  <w:style w:type="character" w:customStyle="1" w:styleId="2d">
    <w:name w:val="Заголовок №2_"/>
    <w:link w:val="2e"/>
    <w:locked/>
    <w:rsid w:val="007C423B"/>
    <w:rPr>
      <w:rFonts w:ascii="Times New Roman" w:hAnsi="Times New Roman"/>
      <w:b/>
      <w:sz w:val="23"/>
      <w:shd w:val="clear" w:color="auto" w:fill="FFFFFF"/>
    </w:rPr>
  </w:style>
  <w:style w:type="paragraph" w:customStyle="1" w:styleId="2e">
    <w:name w:val="Заголовок №2"/>
    <w:basedOn w:val="a1"/>
    <w:link w:val="2d"/>
    <w:rsid w:val="007C423B"/>
    <w:pPr>
      <w:widowControl w:val="0"/>
      <w:shd w:val="clear" w:color="auto" w:fill="FFFFFF"/>
      <w:spacing w:after="60" w:line="278" w:lineRule="exact"/>
      <w:ind w:hanging="1060"/>
      <w:outlineLvl w:val="1"/>
    </w:pPr>
    <w:rPr>
      <w:rFonts w:ascii="Times New Roman" w:eastAsiaTheme="minorHAnsi" w:hAnsi="Times New Roman" w:cstheme="minorBidi"/>
      <w:b/>
      <w:sz w:val="23"/>
      <w:lang w:eastAsia="en-US"/>
    </w:rPr>
  </w:style>
  <w:style w:type="character" w:customStyle="1" w:styleId="afffffff4">
    <w:name w:val="Основной текст + Полужирный"/>
    <w:rsid w:val="007C423B"/>
    <w:rPr>
      <w:rFonts w:ascii="Times New Roman" w:hAnsi="Times New Roman"/>
      <w:b/>
      <w:color w:val="000000"/>
      <w:spacing w:val="0"/>
      <w:w w:val="100"/>
      <w:position w:val="0"/>
      <w:sz w:val="23"/>
      <w:shd w:val="clear" w:color="auto" w:fill="FFFFFF"/>
      <w:lang w:val="ru-RU" w:eastAsia="x-none"/>
    </w:rPr>
  </w:style>
  <w:style w:type="table" w:customStyle="1" w:styleId="36">
    <w:name w:val="Сетка таблицы3"/>
    <w:basedOn w:val="a3"/>
    <w:next w:val="afffff8"/>
    <w:uiPriority w:val="59"/>
    <w:rsid w:val="007C423B"/>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3"/>
    <w:next w:val="afffff8"/>
    <w:uiPriority w:val="59"/>
    <w:rsid w:val="007C423B"/>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rsid w:val="007C423B"/>
  </w:style>
  <w:style w:type="paragraph" w:customStyle="1" w:styleId="Style26">
    <w:name w:val="Style26"/>
    <w:basedOn w:val="a1"/>
    <w:rsid w:val="007C423B"/>
    <w:pPr>
      <w:widowControl w:val="0"/>
      <w:autoSpaceDE w:val="0"/>
      <w:autoSpaceDN w:val="0"/>
      <w:adjustRightInd w:val="0"/>
      <w:spacing w:after="0" w:line="324" w:lineRule="exact"/>
      <w:jc w:val="center"/>
    </w:pPr>
    <w:rPr>
      <w:rFonts w:ascii="Times New Roman" w:hAnsi="Times New Roman"/>
      <w:sz w:val="24"/>
      <w:szCs w:val="24"/>
    </w:rPr>
  </w:style>
  <w:style w:type="character" w:customStyle="1" w:styleId="FontStyle62">
    <w:name w:val="Font Style62"/>
    <w:rsid w:val="007C423B"/>
    <w:rPr>
      <w:rFonts w:ascii="Times New Roman" w:hAnsi="Times New Roman"/>
      <w:b/>
      <w:sz w:val="16"/>
    </w:rPr>
  </w:style>
  <w:style w:type="paragraph" w:customStyle="1" w:styleId="pboth">
    <w:name w:val="pboth"/>
    <w:basedOn w:val="a1"/>
    <w:rsid w:val="007C423B"/>
    <w:pPr>
      <w:spacing w:before="100" w:beforeAutospacing="1" w:after="100" w:afterAutospacing="1" w:line="240" w:lineRule="auto"/>
    </w:pPr>
    <w:rPr>
      <w:rFonts w:ascii="Times New Roman" w:hAnsi="Times New Roman"/>
      <w:sz w:val="24"/>
      <w:szCs w:val="24"/>
    </w:rPr>
  </w:style>
  <w:style w:type="table" w:customStyle="1" w:styleId="63">
    <w:name w:val="Сетка таблицы6"/>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ffff8"/>
    <w:uiPriority w:val="5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3"/>
    <w:next w:val="afffff8"/>
    <w:uiPriority w:val="59"/>
    <w:rsid w:val="007C423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Колонтитулы"/>
    <w:rsid w:val="007C423B"/>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table" w:customStyle="1" w:styleId="91">
    <w:name w:val="Сетка таблицы9"/>
    <w:basedOn w:val="a3"/>
    <w:next w:val="afffff8"/>
    <w:uiPriority w:val="59"/>
    <w:rsid w:val="007C423B"/>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1"/>
    <w:link w:val="38"/>
    <w:uiPriority w:val="99"/>
    <w:unhideWhenUsed/>
    <w:rsid w:val="007C423B"/>
    <w:pPr>
      <w:spacing w:after="120"/>
    </w:pPr>
    <w:rPr>
      <w:sz w:val="16"/>
      <w:szCs w:val="16"/>
      <w:lang w:eastAsia="en-US"/>
    </w:rPr>
  </w:style>
  <w:style w:type="character" w:customStyle="1" w:styleId="38">
    <w:name w:val="Основной текст 3 Знак"/>
    <w:basedOn w:val="a2"/>
    <w:link w:val="37"/>
    <w:uiPriority w:val="99"/>
    <w:rsid w:val="007C423B"/>
    <w:rPr>
      <w:rFonts w:ascii="Calibri" w:eastAsia="Times New Roman" w:hAnsi="Calibri" w:cs="Times New Roman"/>
      <w:sz w:val="16"/>
      <w:szCs w:val="16"/>
    </w:rPr>
  </w:style>
  <w:style w:type="paragraph" w:customStyle="1" w:styleId="Normal1">
    <w:name w:val="Normal1"/>
    <w:uiPriority w:val="99"/>
    <w:semiHidden/>
    <w:rsid w:val="007C423B"/>
    <w:pPr>
      <w:spacing w:after="0" w:line="240" w:lineRule="auto"/>
    </w:pPr>
    <w:rPr>
      <w:rFonts w:ascii="Times New Roman" w:eastAsia="Times New Roman" w:hAnsi="Times New Roman" w:cs="Times New Roman"/>
      <w:sz w:val="24"/>
      <w:szCs w:val="20"/>
      <w:lang w:eastAsia="ru-RU"/>
    </w:rPr>
  </w:style>
  <w:style w:type="character" w:styleId="afffffff6">
    <w:name w:val="Intense Reference"/>
    <w:uiPriority w:val="32"/>
    <w:qFormat/>
    <w:rsid w:val="007C423B"/>
    <w:rPr>
      <w:rFonts w:ascii="Calibri" w:hAnsi="Calibri" w:cs="Times New Roman"/>
      <w:b/>
      <w:i/>
      <w:color w:val="823B0B"/>
    </w:rPr>
  </w:style>
  <w:style w:type="paragraph" w:customStyle="1" w:styleId="s22">
    <w:name w:val="s_22"/>
    <w:basedOn w:val="a1"/>
    <w:rsid w:val="007C423B"/>
    <w:pPr>
      <w:spacing w:before="100" w:beforeAutospacing="1" w:after="100" w:afterAutospacing="1" w:line="240" w:lineRule="auto"/>
    </w:pPr>
    <w:rPr>
      <w:rFonts w:ascii="Times New Roman" w:hAnsi="Times New Roman"/>
      <w:sz w:val="24"/>
      <w:szCs w:val="24"/>
    </w:rPr>
  </w:style>
  <w:style w:type="table" w:customStyle="1" w:styleId="101">
    <w:name w:val="Сетка таблицы10"/>
    <w:basedOn w:val="a3"/>
    <w:next w:val="afffff8"/>
    <w:uiPriority w:val="39"/>
    <w:rsid w:val="007C423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етка таблицы светлая1"/>
    <w:basedOn w:val="a3"/>
    <w:uiPriority w:val="40"/>
    <w:rsid w:val="007C423B"/>
    <w:pPr>
      <w:spacing w:after="0" w:line="240" w:lineRule="auto"/>
    </w:pPr>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5">
    <w:name w:val="Импортированный стиль 5"/>
    <w:rsid w:val="007C423B"/>
    <w:pPr>
      <w:numPr>
        <w:numId w:val="6"/>
      </w:numPr>
    </w:pPr>
  </w:style>
  <w:style w:type="numbering" w:customStyle="1" w:styleId="4">
    <w:name w:val="Импортированный стиль 4"/>
    <w:rsid w:val="007C423B"/>
    <w:pPr>
      <w:numPr>
        <w:numId w:val="5"/>
      </w:numPr>
    </w:pPr>
  </w:style>
  <w:style w:type="numbering" w:customStyle="1" w:styleId="1c">
    <w:name w:val="Нет списка1"/>
    <w:next w:val="a4"/>
    <w:uiPriority w:val="99"/>
    <w:semiHidden/>
    <w:unhideWhenUsed/>
    <w:rsid w:val="007C423B"/>
  </w:style>
  <w:style w:type="table" w:customStyle="1" w:styleId="113">
    <w:name w:val="Сетка таблицы11"/>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C4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f">
    <w:name w:val="Неразрешенное упоминание2"/>
    <w:uiPriority w:val="99"/>
    <w:semiHidden/>
    <w:unhideWhenUsed/>
    <w:rsid w:val="007C423B"/>
    <w:rPr>
      <w:color w:val="605E5C"/>
      <w:shd w:val="clear" w:color="auto" w:fill="E1DFDD"/>
    </w:rPr>
  </w:style>
  <w:style w:type="numbering" w:customStyle="1" w:styleId="2f0">
    <w:name w:val="Нет списка2"/>
    <w:next w:val="a4"/>
    <w:uiPriority w:val="99"/>
    <w:semiHidden/>
    <w:unhideWhenUsed/>
    <w:rsid w:val="007C423B"/>
  </w:style>
  <w:style w:type="table" w:customStyle="1" w:styleId="121">
    <w:name w:val="Сетка таблицы12"/>
    <w:basedOn w:val="a3"/>
    <w:next w:val="afffff8"/>
    <w:uiPriority w:val="39"/>
    <w:rsid w:val="007C423B"/>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7C423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39">
    <w:name w:val="Колонтитул (3)_"/>
    <w:link w:val="3a"/>
    <w:rsid w:val="007C423B"/>
    <w:rPr>
      <w:rFonts w:ascii="Times New Roman" w:hAnsi="Times New Roman"/>
      <w:b/>
      <w:bCs/>
      <w:shd w:val="clear" w:color="auto" w:fill="FFFFFF"/>
    </w:rPr>
  </w:style>
  <w:style w:type="character" w:customStyle="1" w:styleId="3b">
    <w:name w:val="Колонтитул (3) + Не полужирный"/>
    <w:rsid w:val="007C423B"/>
    <w:rPr>
      <w:rFonts w:ascii="Times New Roman" w:hAnsi="Times New Roman"/>
      <w:b/>
      <w:bCs/>
      <w:color w:val="000000"/>
      <w:spacing w:val="0"/>
      <w:w w:val="100"/>
      <w:position w:val="0"/>
      <w:shd w:val="clear" w:color="auto" w:fill="FFFFFF"/>
      <w:lang w:val="ru-RU" w:eastAsia="ru-RU" w:bidi="ru-RU"/>
    </w:rPr>
  </w:style>
  <w:style w:type="paragraph" w:customStyle="1" w:styleId="3a">
    <w:name w:val="Колонтитул (3)"/>
    <w:basedOn w:val="a1"/>
    <w:link w:val="39"/>
    <w:rsid w:val="007C423B"/>
    <w:pPr>
      <w:widowControl w:val="0"/>
      <w:shd w:val="clear" w:color="auto" w:fill="FFFFFF"/>
      <w:spacing w:after="0" w:line="244" w:lineRule="exact"/>
    </w:pPr>
    <w:rPr>
      <w:rFonts w:ascii="Times New Roman" w:eastAsiaTheme="minorHAnsi" w:hAnsi="Times New Roman" w:cstheme="minorBidi"/>
      <w:b/>
      <w:bCs/>
      <w:lang w:eastAsia="en-US"/>
    </w:rPr>
  </w:style>
  <w:style w:type="character" w:customStyle="1" w:styleId="2f1">
    <w:name w:val="Основной текст (2)_"/>
    <w:rsid w:val="007C423B"/>
    <w:rPr>
      <w:rFonts w:ascii="Times New Roman" w:eastAsia="Times New Roman" w:hAnsi="Times New Roman" w:cs="Times New Roman"/>
      <w:b w:val="0"/>
      <w:bCs w:val="0"/>
      <w:i w:val="0"/>
      <w:iCs w:val="0"/>
      <w:smallCaps w:val="0"/>
      <w:strike w:val="0"/>
      <w:sz w:val="22"/>
      <w:szCs w:val="22"/>
      <w:u w:val="none"/>
    </w:rPr>
  </w:style>
  <w:style w:type="character" w:customStyle="1" w:styleId="2f2">
    <w:name w:val="Основной текст (2) + Полужирный"/>
    <w:rsid w:val="007C423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7">
    <w:name w:val="Сноска_"/>
    <w:link w:val="afffffff8"/>
    <w:rsid w:val="007C423B"/>
    <w:rPr>
      <w:rFonts w:ascii="Times New Roman" w:hAnsi="Times New Roman"/>
      <w:sz w:val="19"/>
      <w:szCs w:val="19"/>
      <w:shd w:val="clear" w:color="auto" w:fill="FFFFFF"/>
    </w:rPr>
  </w:style>
  <w:style w:type="paragraph" w:customStyle="1" w:styleId="afffffff8">
    <w:name w:val="Сноска"/>
    <w:basedOn w:val="a1"/>
    <w:link w:val="afffffff7"/>
    <w:rsid w:val="007C423B"/>
    <w:pPr>
      <w:widowControl w:val="0"/>
      <w:shd w:val="clear" w:color="auto" w:fill="FFFFFF"/>
      <w:spacing w:after="0" w:line="226" w:lineRule="exact"/>
    </w:pPr>
    <w:rPr>
      <w:rFonts w:ascii="Times New Roman" w:eastAsiaTheme="minorHAnsi" w:hAnsi="Times New Roman" w:cstheme="minorBidi"/>
      <w:sz w:val="19"/>
      <w:szCs w:val="19"/>
      <w:lang w:eastAsia="en-US"/>
    </w:rPr>
  </w:style>
  <w:style w:type="character" w:customStyle="1" w:styleId="3c">
    <w:name w:val="Заголовок №3_"/>
    <w:link w:val="3d"/>
    <w:rsid w:val="007C423B"/>
    <w:rPr>
      <w:rFonts w:ascii="Times New Roman" w:hAnsi="Times New Roman"/>
      <w:b/>
      <w:bCs/>
      <w:shd w:val="clear" w:color="auto" w:fill="FFFFFF"/>
    </w:rPr>
  </w:style>
  <w:style w:type="paragraph" w:customStyle="1" w:styleId="3d">
    <w:name w:val="Заголовок №3"/>
    <w:basedOn w:val="a1"/>
    <w:link w:val="3c"/>
    <w:rsid w:val="007C423B"/>
    <w:pPr>
      <w:widowControl w:val="0"/>
      <w:shd w:val="clear" w:color="auto" w:fill="FFFFFF"/>
      <w:spacing w:after="380" w:line="244" w:lineRule="exact"/>
      <w:jc w:val="both"/>
      <w:outlineLvl w:val="2"/>
    </w:pPr>
    <w:rPr>
      <w:rFonts w:ascii="Times New Roman" w:eastAsiaTheme="minorHAnsi" w:hAnsi="Times New Roman" w:cstheme="minorBidi"/>
      <w:b/>
      <w:bCs/>
      <w:lang w:eastAsia="en-US"/>
    </w:rPr>
  </w:style>
  <w:style w:type="table" w:customStyle="1" w:styleId="130">
    <w:name w:val="Сетка таблицы13"/>
    <w:basedOn w:val="a3"/>
    <w:next w:val="afffff8"/>
    <w:uiPriority w:val="59"/>
    <w:rsid w:val="007C423B"/>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 светлая11"/>
    <w:basedOn w:val="a3"/>
    <w:next w:val="1b"/>
    <w:uiPriority w:val="40"/>
    <w:rsid w:val="007C423B"/>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fffffff9">
    <w:name w:val="Подпись к таблице_"/>
    <w:link w:val="afffffffa"/>
    <w:rsid w:val="007C423B"/>
    <w:rPr>
      <w:rFonts w:ascii="Times New Roman" w:hAnsi="Times New Roman"/>
      <w:sz w:val="19"/>
      <w:szCs w:val="19"/>
      <w:shd w:val="clear" w:color="auto" w:fill="FFFFFF"/>
    </w:rPr>
  </w:style>
  <w:style w:type="paragraph" w:customStyle="1" w:styleId="afffffffa">
    <w:name w:val="Подпись к таблице"/>
    <w:basedOn w:val="a1"/>
    <w:link w:val="afffffff9"/>
    <w:rsid w:val="007C423B"/>
    <w:pPr>
      <w:widowControl w:val="0"/>
      <w:shd w:val="clear" w:color="auto" w:fill="FFFFFF"/>
      <w:spacing w:after="0" w:line="230" w:lineRule="exact"/>
      <w:jc w:val="both"/>
    </w:pPr>
    <w:rPr>
      <w:rFonts w:ascii="Times New Roman" w:eastAsiaTheme="minorHAnsi" w:hAnsi="Times New Roman" w:cstheme="minorBidi"/>
      <w:sz w:val="19"/>
      <w:szCs w:val="19"/>
      <w:lang w:eastAsia="en-US"/>
    </w:rPr>
  </w:style>
  <w:style w:type="character" w:customStyle="1" w:styleId="72">
    <w:name w:val="Основной текст (7)_"/>
    <w:link w:val="73"/>
    <w:rsid w:val="007C423B"/>
    <w:rPr>
      <w:rFonts w:ascii="Times New Roman" w:hAnsi="Times New Roman"/>
      <w:sz w:val="19"/>
      <w:szCs w:val="19"/>
      <w:shd w:val="clear" w:color="auto" w:fill="FFFFFF"/>
    </w:rPr>
  </w:style>
  <w:style w:type="paragraph" w:customStyle="1" w:styleId="73">
    <w:name w:val="Основной текст (7)"/>
    <w:basedOn w:val="a1"/>
    <w:link w:val="72"/>
    <w:rsid w:val="007C423B"/>
    <w:pPr>
      <w:widowControl w:val="0"/>
      <w:shd w:val="clear" w:color="auto" w:fill="FFFFFF"/>
      <w:spacing w:after="0" w:line="250" w:lineRule="exact"/>
      <w:ind w:hanging="160"/>
    </w:pPr>
    <w:rPr>
      <w:rFonts w:ascii="Times New Roman" w:eastAsiaTheme="minorHAnsi" w:hAnsi="Times New Roman" w:cstheme="minorBidi"/>
      <w:sz w:val="19"/>
      <w:szCs w:val="19"/>
      <w:lang w:eastAsia="en-US"/>
    </w:rPr>
  </w:style>
  <w:style w:type="paragraph" w:customStyle="1" w:styleId="228bf8a64b8551e1msonormal">
    <w:name w:val="228bf8a64b8551e1msonormal"/>
    <w:basedOn w:val="a1"/>
    <w:rsid w:val="007C423B"/>
    <w:pPr>
      <w:spacing w:before="100" w:beforeAutospacing="1" w:after="100" w:afterAutospacing="1" w:line="240" w:lineRule="auto"/>
    </w:pPr>
    <w:rPr>
      <w:rFonts w:ascii="Times New Roman" w:hAnsi="Times New Roman"/>
      <w:sz w:val="24"/>
      <w:szCs w:val="24"/>
    </w:rPr>
  </w:style>
  <w:style w:type="numbering" w:customStyle="1" w:styleId="3e">
    <w:name w:val="Нет списка3"/>
    <w:next w:val="a4"/>
    <w:uiPriority w:val="99"/>
    <w:semiHidden/>
    <w:unhideWhenUsed/>
    <w:rsid w:val="007C423B"/>
  </w:style>
  <w:style w:type="table" w:customStyle="1" w:styleId="TableNormal3">
    <w:name w:val="Table Normal3"/>
    <w:rsid w:val="007C423B"/>
    <w:pPr>
      <w:spacing w:after="0" w:line="240" w:lineRule="auto"/>
    </w:pPr>
    <w:rPr>
      <w:rFonts w:ascii="Times New Roman" w:eastAsia="Times New Roman" w:hAnsi="Times New Roman" w:cs="Times New Roman"/>
      <w:sz w:val="24"/>
      <w:szCs w:val="24"/>
      <w:lang w:eastAsia="ru-RU"/>
    </w:rPr>
    <w:tblPr>
      <w:tblCellMar>
        <w:top w:w="0" w:type="dxa"/>
        <w:left w:w="0" w:type="dxa"/>
        <w:bottom w:w="0" w:type="dxa"/>
        <w:right w:w="0" w:type="dxa"/>
      </w:tblCellMar>
    </w:tblPr>
  </w:style>
  <w:style w:type="table" w:customStyle="1" w:styleId="140">
    <w:name w:val="Сетка таблицы14"/>
    <w:basedOn w:val="a3"/>
    <w:next w:val="afffff8"/>
    <w:uiPriority w:val="39"/>
    <w:rsid w:val="007C423B"/>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7C423B"/>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table" w:customStyle="1" w:styleId="TableNormal5">
    <w:name w:val="Table Normal5"/>
    <w:rsid w:val="007C423B"/>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character" w:customStyle="1" w:styleId="WW8Num1z0">
    <w:name w:val="WW8Num1z0"/>
    <w:qFormat/>
    <w:rsid w:val="007C423B"/>
  </w:style>
  <w:style w:type="character" w:customStyle="1" w:styleId="WW8Num2z0">
    <w:name w:val="WW8Num2z0"/>
    <w:qFormat/>
    <w:rsid w:val="007C423B"/>
  </w:style>
  <w:style w:type="character" w:customStyle="1" w:styleId="WW8Num3z0">
    <w:name w:val="WW8Num3z0"/>
    <w:qFormat/>
    <w:rsid w:val="007C423B"/>
  </w:style>
  <w:style w:type="character" w:customStyle="1" w:styleId="WW8Num4z0">
    <w:name w:val="WW8Num4z0"/>
    <w:qFormat/>
    <w:rsid w:val="007C423B"/>
  </w:style>
  <w:style w:type="character" w:customStyle="1" w:styleId="WW8Num5z0">
    <w:name w:val="WW8Num5z0"/>
    <w:qFormat/>
    <w:rsid w:val="007C423B"/>
    <w:rPr>
      <w:rFonts w:ascii="Symbol" w:hAnsi="Symbol" w:cs="Symbol"/>
    </w:rPr>
  </w:style>
  <w:style w:type="character" w:customStyle="1" w:styleId="WW8Num6z0">
    <w:name w:val="WW8Num6z0"/>
    <w:qFormat/>
    <w:rsid w:val="007C423B"/>
    <w:rPr>
      <w:rFonts w:ascii="Symbol" w:hAnsi="Symbol" w:cs="Symbol"/>
    </w:rPr>
  </w:style>
  <w:style w:type="character" w:customStyle="1" w:styleId="WW8Num7z0">
    <w:name w:val="WW8Num7z0"/>
    <w:qFormat/>
    <w:rsid w:val="007C423B"/>
    <w:rPr>
      <w:rFonts w:ascii="Symbol" w:hAnsi="Symbol" w:cs="Symbol"/>
    </w:rPr>
  </w:style>
  <w:style w:type="character" w:customStyle="1" w:styleId="WW8Num8z0">
    <w:name w:val="WW8Num8z0"/>
    <w:qFormat/>
    <w:rsid w:val="007C423B"/>
    <w:rPr>
      <w:rFonts w:ascii="Symbol" w:hAnsi="Symbol" w:cs="Symbol"/>
    </w:rPr>
  </w:style>
  <w:style w:type="character" w:customStyle="1" w:styleId="WW8Num9z0">
    <w:name w:val="WW8Num9z0"/>
    <w:qFormat/>
    <w:rsid w:val="007C423B"/>
    <w:rPr>
      <w:rFonts w:ascii="Symbol" w:hAnsi="Symbol" w:cs="Symbol"/>
    </w:rPr>
  </w:style>
  <w:style w:type="character" w:customStyle="1" w:styleId="WW8Num10z0">
    <w:name w:val="WW8Num10z0"/>
    <w:qFormat/>
    <w:rsid w:val="007C423B"/>
    <w:rPr>
      <w:rFonts w:ascii="Symbol" w:hAnsi="Symbol" w:cs="Symbol"/>
    </w:rPr>
  </w:style>
  <w:style w:type="character" w:customStyle="1" w:styleId="WW8Num10z1">
    <w:name w:val="WW8Num10z1"/>
    <w:qFormat/>
    <w:rsid w:val="007C423B"/>
    <w:rPr>
      <w:rFonts w:ascii="Courier New" w:hAnsi="Courier New" w:cs="Courier New"/>
    </w:rPr>
  </w:style>
  <w:style w:type="character" w:customStyle="1" w:styleId="WW8Num10z2">
    <w:name w:val="WW8Num10z2"/>
    <w:qFormat/>
    <w:rsid w:val="007C423B"/>
    <w:rPr>
      <w:rFonts w:ascii="Wingdings" w:hAnsi="Wingdings" w:cs="Wingdings"/>
    </w:rPr>
  </w:style>
  <w:style w:type="character" w:customStyle="1" w:styleId="WW8Num11z0">
    <w:name w:val="WW8Num11z0"/>
    <w:qFormat/>
    <w:rsid w:val="007C423B"/>
    <w:rPr>
      <w:b/>
    </w:rPr>
  </w:style>
  <w:style w:type="character" w:customStyle="1" w:styleId="WW8Num11z1">
    <w:name w:val="WW8Num11z1"/>
    <w:qFormat/>
    <w:rsid w:val="007C423B"/>
    <w:rPr>
      <w:i w:val="0"/>
    </w:rPr>
  </w:style>
  <w:style w:type="character" w:customStyle="1" w:styleId="WW8Num12z0">
    <w:name w:val="WW8Num12z0"/>
    <w:qFormat/>
    <w:rsid w:val="007C423B"/>
    <w:rPr>
      <w:rFonts w:cs="Times New Roman"/>
      <w:b/>
    </w:rPr>
  </w:style>
  <w:style w:type="character" w:customStyle="1" w:styleId="WW8Num12z1">
    <w:name w:val="WW8Num12z1"/>
    <w:qFormat/>
    <w:rsid w:val="007C423B"/>
  </w:style>
  <w:style w:type="character" w:customStyle="1" w:styleId="WW8Num13z0">
    <w:name w:val="WW8Num13z0"/>
    <w:qFormat/>
    <w:rsid w:val="007C423B"/>
    <w:rPr>
      <w:rFonts w:ascii="Symbol" w:hAnsi="Symbol" w:cs="Symbol"/>
    </w:rPr>
  </w:style>
  <w:style w:type="character" w:customStyle="1" w:styleId="WW8Num13z1">
    <w:name w:val="WW8Num13z1"/>
    <w:qFormat/>
    <w:rsid w:val="007C423B"/>
    <w:rPr>
      <w:rFonts w:ascii="Courier New" w:hAnsi="Courier New" w:cs="Courier New"/>
    </w:rPr>
  </w:style>
  <w:style w:type="character" w:customStyle="1" w:styleId="WW8Num13z2">
    <w:name w:val="WW8Num13z2"/>
    <w:qFormat/>
    <w:rsid w:val="007C423B"/>
    <w:rPr>
      <w:rFonts w:ascii="Wingdings" w:hAnsi="Wingdings" w:cs="Wingdings"/>
    </w:rPr>
  </w:style>
  <w:style w:type="character" w:customStyle="1" w:styleId="WW8Num14z0">
    <w:name w:val="WW8Num14z0"/>
    <w:qFormat/>
    <w:rsid w:val="007C423B"/>
    <w:rPr>
      <w:rFonts w:ascii="Symbol" w:hAnsi="Symbol" w:cs="Symbol"/>
    </w:rPr>
  </w:style>
  <w:style w:type="character" w:customStyle="1" w:styleId="WW8Num14z1">
    <w:name w:val="WW8Num14z1"/>
    <w:qFormat/>
    <w:rsid w:val="007C423B"/>
    <w:rPr>
      <w:rFonts w:ascii="Courier New" w:hAnsi="Courier New" w:cs="Courier New"/>
    </w:rPr>
  </w:style>
  <w:style w:type="character" w:customStyle="1" w:styleId="WW8Num14z2">
    <w:name w:val="WW8Num14z2"/>
    <w:qFormat/>
    <w:rsid w:val="007C423B"/>
    <w:rPr>
      <w:rFonts w:ascii="Wingdings" w:hAnsi="Wingdings" w:cs="Wingdings"/>
    </w:rPr>
  </w:style>
  <w:style w:type="character" w:customStyle="1" w:styleId="WW8Num15z0">
    <w:name w:val="WW8Num15z0"/>
    <w:qFormat/>
    <w:rsid w:val="007C423B"/>
    <w:rPr>
      <w:rFonts w:ascii="Symbol" w:hAnsi="Symbol" w:cs="Symbol"/>
    </w:rPr>
  </w:style>
  <w:style w:type="character" w:customStyle="1" w:styleId="WW8Num15z1">
    <w:name w:val="WW8Num15z1"/>
    <w:qFormat/>
    <w:rsid w:val="007C423B"/>
    <w:rPr>
      <w:rFonts w:ascii="Courier New" w:hAnsi="Courier New" w:cs="Courier New"/>
    </w:rPr>
  </w:style>
  <w:style w:type="character" w:customStyle="1" w:styleId="WW8Num15z2">
    <w:name w:val="WW8Num15z2"/>
    <w:qFormat/>
    <w:rsid w:val="007C423B"/>
    <w:rPr>
      <w:rFonts w:ascii="Wingdings" w:hAnsi="Wingdings" w:cs="Wingdings"/>
    </w:rPr>
  </w:style>
  <w:style w:type="character" w:customStyle="1" w:styleId="WW8Num16z0">
    <w:name w:val="WW8Num16z0"/>
    <w:qFormat/>
    <w:rsid w:val="007C423B"/>
    <w:rPr>
      <w:b/>
    </w:rPr>
  </w:style>
  <w:style w:type="character" w:customStyle="1" w:styleId="WW8Num16z1">
    <w:name w:val="WW8Num16z1"/>
    <w:qFormat/>
    <w:rsid w:val="007C423B"/>
  </w:style>
  <w:style w:type="character" w:customStyle="1" w:styleId="WW8Num16z2">
    <w:name w:val="WW8Num16z2"/>
    <w:qFormat/>
    <w:rsid w:val="007C423B"/>
  </w:style>
  <w:style w:type="character" w:customStyle="1" w:styleId="WW8Num16z3">
    <w:name w:val="WW8Num16z3"/>
    <w:qFormat/>
    <w:rsid w:val="007C423B"/>
  </w:style>
  <w:style w:type="character" w:customStyle="1" w:styleId="WW8Num16z4">
    <w:name w:val="WW8Num16z4"/>
    <w:qFormat/>
    <w:rsid w:val="007C423B"/>
  </w:style>
  <w:style w:type="character" w:customStyle="1" w:styleId="WW8Num16z5">
    <w:name w:val="WW8Num16z5"/>
    <w:qFormat/>
    <w:rsid w:val="007C423B"/>
  </w:style>
  <w:style w:type="character" w:customStyle="1" w:styleId="WW8Num16z6">
    <w:name w:val="WW8Num16z6"/>
    <w:qFormat/>
    <w:rsid w:val="007C423B"/>
  </w:style>
  <w:style w:type="character" w:customStyle="1" w:styleId="WW8Num16z7">
    <w:name w:val="WW8Num16z7"/>
    <w:qFormat/>
    <w:rsid w:val="007C423B"/>
  </w:style>
  <w:style w:type="character" w:customStyle="1" w:styleId="WW8Num16z8">
    <w:name w:val="WW8Num16z8"/>
    <w:qFormat/>
    <w:rsid w:val="007C423B"/>
  </w:style>
  <w:style w:type="character" w:customStyle="1" w:styleId="WW8Num17z0">
    <w:name w:val="WW8Num17z0"/>
    <w:qFormat/>
    <w:rsid w:val="007C423B"/>
    <w:rPr>
      <w:rFonts w:ascii="Symbol" w:hAnsi="Symbol" w:cs="Symbol"/>
    </w:rPr>
  </w:style>
  <w:style w:type="character" w:customStyle="1" w:styleId="WW8Num17z1">
    <w:name w:val="WW8Num17z1"/>
    <w:qFormat/>
    <w:rsid w:val="007C423B"/>
    <w:rPr>
      <w:rFonts w:ascii="Courier New" w:hAnsi="Courier New" w:cs="Courier New"/>
    </w:rPr>
  </w:style>
  <w:style w:type="character" w:customStyle="1" w:styleId="WW8Num17z2">
    <w:name w:val="WW8Num17z2"/>
    <w:qFormat/>
    <w:rsid w:val="007C423B"/>
    <w:rPr>
      <w:rFonts w:ascii="Wingdings" w:hAnsi="Wingdings" w:cs="Wingdings"/>
    </w:rPr>
  </w:style>
  <w:style w:type="character" w:customStyle="1" w:styleId="WW8Num18z0">
    <w:name w:val="WW8Num18z0"/>
    <w:qFormat/>
    <w:rsid w:val="007C423B"/>
    <w:rPr>
      <w:rFonts w:ascii="Times New Roman" w:hAnsi="Times New Roman" w:cs="Times New Roman"/>
      <w:color w:val="000000"/>
      <w:sz w:val="24"/>
      <w:szCs w:val="24"/>
      <w:lang w:eastAsia="zh-CN"/>
    </w:rPr>
  </w:style>
  <w:style w:type="character" w:customStyle="1" w:styleId="WW8Num18z1">
    <w:name w:val="WW8Num18z1"/>
    <w:qFormat/>
    <w:rsid w:val="007C423B"/>
  </w:style>
  <w:style w:type="character" w:customStyle="1" w:styleId="WW8Num18z2">
    <w:name w:val="WW8Num18z2"/>
    <w:qFormat/>
    <w:rsid w:val="007C423B"/>
  </w:style>
  <w:style w:type="character" w:customStyle="1" w:styleId="WW8Num18z3">
    <w:name w:val="WW8Num18z3"/>
    <w:qFormat/>
    <w:rsid w:val="007C423B"/>
  </w:style>
  <w:style w:type="character" w:customStyle="1" w:styleId="WW8Num18z4">
    <w:name w:val="WW8Num18z4"/>
    <w:qFormat/>
    <w:rsid w:val="007C423B"/>
  </w:style>
  <w:style w:type="character" w:customStyle="1" w:styleId="WW8Num18z5">
    <w:name w:val="WW8Num18z5"/>
    <w:qFormat/>
    <w:rsid w:val="007C423B"/>
  </w:style>
  <w:style w:type="character" w:customStyle="1" w:styleId="WW8Num18z6">
    <w:name w:val="WW8Num18z6"/>
    <w:qFormat/>
    <w:rsid w:val="007C423B"/>
  </w:style>
  <w:style w:type="character" w:customStyle="1" w:styleId="WW8Num18z7">
    <w:name w:val="WW8Num18z7"/>
    <w:qFormat/>
    <w:rsid w:val="007C423B"/>
  </w:style>
  <w:style w:type="character" w:customStyle="1" w:styleId="WW8Num18z8">
    <w:name w:val="WW8Num18z8"/>
    <w:qFormat/>
    <w:rsid w:val="007C423B"/>
  </w:style>
  <w:style w:type="character" w:customStyle="1" w:styleId="WW8Num19z0">
    <w:name w:val="WW8Num19z0"/>
    <w:qFormat/>
    <w:rsid w:val="007C423B"/>
    <w:rPr>
      <w:rFonts w:ascii="Symbol" w:hAnsi="Symbol" w:cs="Symbol"/>
    </w:rPr>
  </w:style>
  <w:style w:type="character" w:customStyle="1" w:styleId="WW8Num19z1">
    <w:name w:val="WW8Num19z1"/>
    <w:qFormat/>
    <w:rsid w:val="007C423B"/>
    <w:rPr>
      <w:rFonts w:ascii="Courier New" w:hAnsi="Courier New" w:cs="Courier New"/>
    </w:rPr>
  </w:style>
  <w:style w:type="character" w:customStyle="1" w:styleId="WW8Num19z2">
    <w:name w:val="WW8Num19z2"/>
    <w:qFormat/>
    <w:rsid w:val="007C423B"/>
    <w:rPr>
      <w:rFonts w:ascii="Wingdings" w:hAnsi="Wingdings" w:cs="Wingdings"/>
    </w:rPr>
  </w:style>
  <w:style w:type="character" w:customStyle="1" w:styleId="WW8Num20z0">
    <w:name w:val="WW8Num20z0"/>
    <w:qFormat/>
    <w:rsid w:val="007C423B"/>
  </w:style>
  <w:style w:type="character" w:customStyle="1" w:styleId="WW8Num20z1">
    <w:name w:val="WW8Num20z1"/>
    <w:qFormat/>
    <w:rsid w:val="007C423B"/>
    <w:rPr>
      <w:b/>
      <w:bCs w:val="0"/>
      <w:color w:val="000000"/>
    </w:rPr>
  </w:style>
  <w:style w:type="character" w:customStyle="1" w:styleId="WW8Num20z2">
    <w:name w:val="WW8Num20z2"/>
    <w:qFormat/>
    <w:rsid w:val="007C423B"/>
    <w:rPr>
      <w:b/>
      <w:bCs w:val="0"/>
    </w:rPr>
  </w:style>
  <w:style w:type="character" w:customStyle="1" w:styleId="WW8Num21z0">
    <w:name w:val="WW8Num21z0"/>
    <w:qFormat/>
    <w:rsid w:val="007C423B"/>
    <w:rPr>
      <w:rFonts w:ascii="Symbol" w:hAnsi="Symbol" w:cs="Symbol"/>
    </w:rPr>
  </w:style>
  <w:style w:type="character" w:customStyle="1" w:styleId="WW8Num21z1">
    <w:name w:val="WW8Num21z1"/>
    <w:qFormat/>
    <w:rsid w:val="007C423B"/>
    <w:rPr>
      <w:rFonts w:ascii="Courier New" w:hAnsi="Courier New" w:cs="Courier New"/>
    </w:rPr>
  </w:style>
  <w:style w:type="character" w:customStyle="1" w:styleId="WW8Num21z2">
    <w:name w:val="WW8Num21z2"/>
    <w:qFormat/>
    <w:rsid w:val="007C423B"/>
    <w:rPr>
      <w:rFonts w:ascii="Wingdings" w:hAnsi="Wingdings" w:cs="Wingdings"/>
    </w:rPr>
  </w:style>
  <w:style w:type="character" w:customStyle="1" w:styleId="WW8Num22z0">
    <w:name w:val="WW8Num22z0"/>
    <w:qFormat/>
    <w:rsid w:val="007C423B"/>
  </w:style>
  <w:style w:type="character" w:customStyle="1" w:styleId="WW8Num23z0">
    <w:name w:val="WW8Num23z0"/>
    <w:qFormat/>
    <w:rsid w:val="007C423B"/>
  </w:style>
  <w:style w:type="character" w:customStyle="1" w:styleId="WW8Num23z1">
    <w:name w:val="WW8Num23z1"/>
    <w:qFormat/>
    <w:rsid w:val="007C423B"/>
  </w:style>
  <w:style w:type="character" w:customStyle="1" w:styleId="WW8Num23z2">
    <w:name w:val="WW8Num23z2"/>
    <w:qFormat/>
    <w:rsid w:val="007C423B"/>
  </w:style>
  <w:style w:type="character" w:customStyle="1" w:styleId="WW8Num23z3">
    <w:name w:val="WW8Num23z3"/>
    <w:qFormat/>
    <w:rsid w:val="007C423B"/>
  </w:style>
  <w:style w:type="character" w:customStyle="1" w:styleId="WW8Num23z4">
    <w:name w:val="WW8Num23z4"/>
    <w:qFormat/>
    <w:rsid w:val="007C423B"/>
  </w:style>
  <w:style w:type="character" w:customStyle="1" w:styleId="WW8Num23z5">
    <w:name w:val="WW8Num23z5"/>
    <w:qFormat/>
    <w:rsid w:val="007C423B"/>
  </w:style>
  <w:style w:type="character" w:customStyle="1" w:styleId="WW8Num23z6">
    <w:name w:val="WW8Num23z6"/>
    <w:qFormat/>
    <w:rsid w:val="007C423B"/>
  </w:style>
  <w:style w:type="character" w:customStyle="1" w:styleId="WW8Num23z7">
    <w:name w:val="WW8Num23z7"/>
    <w:qFormat/>
    <w:rsid w:val="007C423B"/>
  </w:style>
  <w:style w:type="character" w:customStyle="1" w:styleId="WW8Num23z8">
    <w:name w:val="WW8Num23z8"/>
    <w:qFormat/>
    <w:rsid w:val="007C423B"/>
  </w:style>
  <w:style w:type="character" w:customStyle="1" w:styleId="WW8Num24z0">
    <w:name w:val="WW8Num24z0"/>
    <w:qFormat/>
    <w:rsid w:val="007C423B"/>
    <w:rPr>
      <w:rFonts w:ascii="Symbol" w:hAnsi="Symbol" w:cs="Symbol"/>
    </w:rPr>
  </w:style>
  <w:style w:type="character" w:customStyle="1" w:styleId="WW8Num24z1">
    <w:name w:val="WW8Num24z1"/>
    <w:qFormat/>
    <w:rsid w:val="007C423B"/>
    <w:rPr>
      <w:rFonts w:ascii="Courier New" w:hAnsi="Courier New" w:cs="Courier New"/>
    </w:rPr>
  </w:style>
  <w:style w:type="character" w:customStyle="1" w:styleId="WW8Num24z2">
    <w:name w:val="WW8Num24z2"/>
    <w:qFormat/>
    <w:rsid w:val="007C423B"/>
    <w:rPr>
      <w:rFonts w:ascii="Wingdings" w:hAnsi="Wingdings" w:cs="Wingdings"/>
    </w:rPr>
  </w:style>
  <w:style w:type="character" w:customStyle="1" w:styleId="WW8Num25z0">
    <w:name w:val="WW8Num25z0"/>
    <w:qFormat/>
    <w:rsid w:val="007C423B"/>
  </w:style>
  <w:style w:type="character" w:customStyle="1" w:styleId="WW8Num26z0">
    <w:name w:val="WW8Num26z0"/>
    <w:qFormat/>
    <w:rsid w:val="007C423B"/>
  </w:style>
  <w:style w:type="character" w:customStyle="1" w:styleId="WW8Num27z0">
    <w:name w:val="WW8Num27z0"/>
    <w:qFormat/>
    <w:rsid w:val="007C423B"/>
  </w:style>
  <w:style w:type="character" w:customStyle="1" w:styleId="WW8Num27z1">
    <w:name w:val="WW8Num27z1"/>
    <w:qFormat/>
    <w:rsid w:val="007C423B"/>
  </w:style>
  <w:style w:type="character" w:customStyle="1" w:styleId="WW8Num27z2">
    <w:name w:val="WW8Num27z2"/>
    <w:qFormat/>
    <w:rsid w:val="007C423B"/>
  </w:style>
  <w:style w:type="character" w:customStyle="1" w:styleId="WW8Num27z3">
    <w:name w:val="WW8Num27z3"/>
    <w:qFormat/>
    <w:rsid w:val="007C423B"/>
  </w:style>
  <w:style w:type="character" w:customStyle="1" w:styleId="WW8Num27z4">
    <w:name w:val="WW8Num27z4"/>
    <w:qFormat/>
    <w:rsid w:val="007C423B"/>
  </w:style>
  <w:style w:type="character" w:customStyle="1" w:styleId="WW8Num27z5">
    <w:name w:val="WW8Num27z5"/>
    <w:qFormat/>
    <w:rsid w:val="007C423B"/>
  </w:style>
  <w:style w:type="character" w:customStyle="1" w:styleId="WW8Num27z6">
    <w:name w:val="WW8Num27z6"/>
    <w:qFormat/>
    <w:rsid w:val="007C423B"/>
  </w:style>
  <w:style w:type="character" w:customStyle="1" w:styleId="WW8Num27z7">
    <w:name w:val="WW8Num27z7"/>
    <w:qFormat/>
    <w:rsid w:val="007C423B"/>
  </w:style>
  <w:style w:type="character" w:customStyle="1" w:styleId="WW8Num27z8">
    <w:name w:val="WW8Num27z8"/>
    <w:qFormat/>
    <w:rsid w:val="007C423B"/>
  </w:style>
  <w:style w:type="character" w:customStyle="1" w:styleId="WW8Num28z0">
    <w:name w:val="WW8Num28z0"/>
    <w:qFormat/>
    <w:rsid w:val="007C423B"/>
    <w:rPr>
      <w:b/>
    </w:rPr>
  </w:style>
  <w:style w:type="character" w:customStyle="1" w:styleId="WW8Num28z1">
    <w:name w:val="WW8Num28z1"/>
    <w:qFormat/>
    <w:rsid w:val="007C423B"/>
  </w:style>
  <w:style w:type="character" w:customStyle="1" w:styleId="WW8Num28z2">
    <w:name w:val="WW8Num28z2"/>
    <w:qFormat/>
    <w:rsid w:val="007C423B"/>
  </w:style>
  <w:style w:type="character" w:customStyle="1" w:styleId="WW8Num28z3">
    <w:name w:val="WW8Num28z3"/>
    <w:qFormat/>
    <w:rsid w:val="007C423B"/>
  </w:style>
  <w:style w:type="character" w:customStyle="1" w:styleId="WW8Num28z4">
    <w:name w:val="WW8Num28z4"/>
    <w:qFormat/>
    <w:rsid w:val="007C423B"/>
  </w:style>
  <w:style w:type="character" w:customStyle="1" w:styleId="WW8Num28z5">
    <w:name w:val="WW8Num28z5"/>
    <w:qFormat/>
    <w:rsid w:val="007C423B"/>
  </w:style>
  <w:style w:type="character" w:customStyle="1" w:styleId="WW8Num28z6">
    <w:name w:val="WW8Num28z6"/>
    <w:qFormat/>
    <w:rsid w:val="007C423B"/>
  </w:style>
  <w:style w:type="character" w:customStyle="1" w:styleId="WW8Num28z7">
    <w:name w:val="WW8Num28z7"/>
    <w:qFormat/>
    <w:rsid w:val="007C423B"/>
  </w:style>
  <w:style w:type="character" w:customStyle="1" w:styleId="WW8Num28z8">
    <w:name w:val="WW8Num28z8"/>
    <w:qFormat/>
    <w:rsid w:val="007C423B"/>
  </w:style>
  <w:style w:type="character" w:customStyle="1" w:styleId="WW8Num29z0">
    <w:name w:val="WW8Num29z0"/>
    <w:qFormat/>
    <w:rsid w:val="007C423B"/>
    <w:rPr>
      <w:rFonts w:ascii="Symbol" w:hAnsi="Symbol" w:cs="Symbol"/>
    </w:rPr>
  </w:style>
  <w:style w:type="character" w:customStyle="1" w:styleId="WW8Num29z1">
    <w:name w:val="WW8Num29z1"/>
    <w:qFormat/>
    <w:rsid w:val="007C423B"/>
    <w:rPr>
      <w:rFonts w:ascii="Courier New" w:hAnsi="Courier New" w:cs="Courier New"/>
    </w:rPr>
  </w:style>
  <w:style w:type="character" w:customStyle="1" w:styleId="WW8Num29z2">
    <w:name w:val="WW8Num29z2"/>
    <w:qFormat/>
    <w:rsid w:val="007C423B"/>
    <w:rPr>
      <w:rFonts w:ascii="Wingdings" w:hAnsi="Wingdings" w:cs="Wingdings"/>
    </w:rPr>
  </w:style>
  <w:style w:type="character" w:customStyle="1" w:styleId="WW8Num30z0">
    <w:name w:val="WW8Num30z0"/>
    <w:qFormat/>
    <w:rsid w:val="007C423B"/>
    <w:rPr>
      <w:rFonts w:ascii="Times New Roman" w:eastAsia="Times New Roman" w:hAnsi="Times New Roman" w:cs="Times New Roman"/>
    </w:rPr>
  </w:style>
  <w:style w:type="character" w:customStyle="1" w:styleId="WW8Num30z1">
    <w:name w:val="WW8Num30z1"/>
    <w:qFormat/>
    <w:rsid w:val="007C423B"/>
    <w:rPr>
      <w:rFonts w:ascii="Courier New" w:hAnsi="Courier New" w:cs="Courier New"/>
    </w:rPr>
  </w:style>
  <w:style w:type="character" w:customStyle="1" w:styleId="WW8Num30z2">
    <w:name w:val="WW8Num30z2"/>
    <w:qFormat/>
    <w:rsid w:val="007C423B"/>
    <w:rPr>
      <w:rFonts w:ascii="Wingdings" w:hAnsi="Wingdings" w:cs="Wingdings"/>
    </w:rPr>
  </w:style>
  <w:style w:type="character" w:customStyle="1" w:styleId="WW8Num30z3">
    <w:name w:val="WW8Num30z3"/>
    <w:qFormat/>
    <w:rsid w:val="007C423B"/>
    <w:rPr>
      <w:rFonts w:ascii="Symbol" w:hAnsi="Symbol" w:cs="Symbol"/>
    </w:rPr>
  </w:style>
  <w:style w:type="character" w:customStyle="1" w:styleId="WW8Num31z0">
    <w:name w:val="WW8Num31z0"/>
    <w:qFormat/>
    <w:rsid w:val="007C423B"/>
    <w:rPr>
      <w:rFonts w:ascii="Symbol" w:hAnsi="Symbol" w:cs="Symbol"/>
    </w:rPr>
  </w:style>
  <w:style w:type="character" w:customStyle="1" w:styleId="WW8Num31z1">
    <w:name w:val="WW8Num31z1"/>
    <w:qFormat/>
    <w:rsid w:val="007C423B"/>
    <w:rPr>
      <w:rFonts w:ascii="Courier New" w:hAnsi="Courier New" w:cs="Courier New"/>
    </w:rPr>
  </w:style>
  <w:style w:type="character" w:customStyle="1" w:styleId="WW8Num31z2">
    <w:name w:val="WW8Num31z2"/>
    <w:qFormat/>
    <w:rsid w:val="007C423B"/>
    <w:rPr>
      <w:rFonts w:ascii="Wingdings" w:hAnsi="Wingdings" w:cs="Wingdings"/>
    </w:rPr>
  </w:style>
  <w:style w:type="character" w:customStyle="1" w:styleId="WW8Num32z0">
    <w:name w:val="WW8Num32z0"/>
    <w:qFormat/>
    <w:rsid w:val="007C423B"/>
    <w:rPr>
      <w:rFonts w:ascii="Symbol" w:hAnsi="Symbol" w:cs="Symbol"/>
    </w:rPr>
  </w:style>
  <w:style w:type="character" w:customStyle="1" w:styleId="WW8Num32z1">
    <w:name w:val="WW8Num32z1"/>
    <w:qFormat/>
    <w:rsid w:val="007C423B"/>
    <w:rPr>
      <w:rFonts w:ascii="Courier New" w:hAnsi="Courier New" w:cs="Courier New"/>
    </w:rPr>
  </w:style>
  <w:style w:type="character" w:customStyle="1" w:styleId="WW8Num32z2">
    <w:name w:val="WW8Num32z2"/>
    <w:qFormat/>
    <w:rsid w:val="007C423B"/>
    <w:rPr>
      <w:rFonts w:ascii="Wingdings" w:hAnsi="Wingdings" w:cs="Wingdings"/>
    </w:rPr>
  </w:style>
  <w:style w:type="character" w:customStyle="1" w:styleId="WW8Num33z0">
    <w:name w:val="WW8Num33z0"/>
    <w:qFormat/>
    <w:rsid w:val="007C423B"/>
    <w:rPr>
      <w:rFonts w:ascii="Symbol" w:hAnsi="Symbol" w:cs="Symbol"/>
    </w:rPr>
  </w:style>
  <w:style w:type="character" w:customStyle="1" w:styleId="WW8Num33z1">
    <w:name w:val="WW8Num33z1"/>
    <w:qFormat/>
    <w:rsid w:val="007C423B"/>
    <w:rPr>
      <w:rFonts w:ascii="Courier New" w:hAnsi="Courier New" w:cs="Courier New"/>
    </w:rPr>
  </w:style>
  <w:style w:type="character" w:customStyle="1" w:styleId="WW8Num33z2">
    <w:name w:val="WW8Num33z2"/>
    <w:qFormat/>
    <w:rsid w:val="007C423B"/>
    <w:rPr>
      <w:rFonts w:ascii="Wingdings" w:hAnsi="Wingdings" w:cs="Wingdings"/>
    </w:rPr>
  </w:style>
  <w:style w:type="character" w:customStyle="1" w:styleId="WW8Num34z0">
    <w:name w:val="WW8Num34z0"/>
    <w:qFormat/>
    <w:rsid w:val="007C423B"/>
    <w:rPr>
      <w:rFonts w:ascii="Symbol" w:hAnsi="Symbol" w:cs="Symbol"/>
    </w:rPr>
  </w:style>
  <w:style w:type="character" w:customStyle="1" w:styleId="WW8Num34z1">
    <w:name w:val="WW8Num34z1"/>
    <w:qFormat/>
    <w:rsid w:val="007C423B"/>
    <w:rPr>
      <w:rFonts w:ascii="Courier New" w:hAnsi="Courier New" w:cs="Courier New"/>
    </w:rPr>
  </w:style>
  <w:style w:type="character" w:customStyle="1" w:styleId="WW8Num34z2">
    <w:name w:val="WW8Num34z2"/>
    <w:qFormat/>
    <w:rsid w:val="007C423B"/>
    <w:rPr>
      <w:rFonts w:ascii="Wingdings" w:hAnsi="Wingdings" w:cs="Wingdings"/>
    </w:rPr>
  </w:style>
  <w:style w:type="character" w:customStyle="1" w:styleId="WW8Num35z0">
    <w:name w:val="WW8Num35z0"/>
    <w:qFormat/>
    <w:rsid w:val="007C423B"/>
  </w:style>
  <w:style w:type="character" w:customStyle="1" w:styleId="WW8Num35z1">
    <w:name w:val="WW8Num35z1"/>
    <w:qFormat/>
    <w:rsid w:val="007C423B"/>
  </w:style>
  <w:style w:type="character" w:customStyle="1" w:styleId="WW8Num35z2">
    <w:name w:val="WW8Num35z2"/>
    <w:qFormat/>
    <w:rsid w:val="007C423B"/>
  </w:style>
  <w:style w:type="character" w:customStyle="1" w:styleId="WW8Num35z3">
    <w:name w:val="WW8Num35z3"/>
    <w:qFormat/>
    <w:rsid w:val="007C423B"/>
  </w:style>
  <w:style w:type="character" w:customStyle="1" w:styleId="WW8Num35z4">
    <w:name w:val="WW8Num35z4"/>
    <w:qFormat/>
    <w:rsid w:val="007C423B"/>
  </w:style>
  <w:style w:type="character" w:customStyle="1" w:styleId="WW8Num35z5">
    <w:name w:val="WW8Num35z5"/>
    <w:qFormat/>
    <w:rsid w:val="007C423B"/>
  </w:style>
  <w:style w:type="character" w:customStyle="1" w:styleId="WW8Num35z6">
    <w:name w:val="WW8Num35z6"/>
    <w:qFormat/>
    <w:rsid w:val="007C423B"/>
  </w:style>
  <w:style w:type="character" w:customStyle="1" w:styleId="WW8Num35z7">
    <w:name w:val="WW8Num35z7"/>
    <w:qFormat/>
    <w:rsid w:val="007C423B"/>
  </w:style>
  <w:style w:type="character" w:customStyle="1" w:styleId="WW8Num35z8">
    <w:name w:val="WW8Num35z8"/>
    <w:qFormat/>
    <w:rsid w:val="007C423B"/>
  </w:style>
  <w:style w:type="character" w:customStyle="1" w:styleId="WW8Num36z0">
    <w:name w:val="WW8Num36z0"/>
    <w:qFormat/>
    <w:rsid w:val="007C423B"/>
  </w:style>
  <w:style w:type="character" w:customStyle="1" w:styleId="WW8Num36z1">
    <w:name w:val="WW8Num36z1"/>
    <w:qFormat/>
    <w:rsid w:val="007C423B"/>
  </w:style>
  <w:style w:type="character" w:customStyle="1" w:styleId="WW8Num36z2">
    <w:name w:val="WW8Num36z2"/>
    <w:qFormat/>
    <w:rsid w:val="007C423B"/>
  </w:style>
  <w:style w:type="character" w:customStyle="1" w:styleId="WW8Num36z3">
    <w:name w:val="WW8Num36z3"/>
    <w:qFormat/>
    <w:rsid w:val="007C423B"/>
  </w:style>
  <w:style w:type="character" w:customStyle="1" w:styleId="WW8Num36z4">
    <w:name w:val="WW8Num36z4"/>
    <w:qFormat/>
    <w:rsid w:val="007C423B"/>
  </w:style>
  <w:style w:type="character" w:customStyle="1" w:styleId="WW8Num36z5">
    <w:name w:val="WW8Num36z5"/>
    <w:qFormat/>
    <w:rsid w:val="007C423B"/>
  </w:style>
  <w:style w:type="character" w:customStyle="1" w:styleId="WW8Num36z6">
    <w:name w:val="WW8Num36z6"/>
    <w:qFormat/>
    <w:rsid w:val="007C423B"/>
  </w:style>
  <w:style w:type="character" w:customStyle="1" w:styleId="WW8Num36z7">
    <w:name w:val="WW8Num36z7"/>
    <w:qFormat/>
    <w:rsid w:val="007C423B"/>
  </w:style>
  <w:style w:type="character" w:customStyle="1" w:styleId="WW8Num36z8">
    <w:name w:val="WW8Num36z8"/>
    <w:qFormat/>
    <w:rsid w:val="007C423B"/>
  </w:style>
  <w:style w:type="character" w:customStyle="1" w:styleId="WW8Num37z0">
    <w:name w:val="WW8Num37z0"/>
    <w:qFormat/>
    <w:rsid w:val="007C423B"/>
    <w:rPr>
      <w:rFonts w:ascii="Symbol" w:hAnsi="Symbol" w:cs="Symbol"/>
    </w:rPr>
  </w:style>
  <w:style w:type="character" w:customStyle="1" w:styleId="WW8Num37z1">
    <w:name w:val="WW8Num37z1"/>
    <w:qFormat/>
    <w:rsid w:val="007C423B"/>
    <w:rPr>
      <w:rFonts w:ascii="Courier New" w:hAnsi="Courier New" w:cs="Courier New"/>
    </w:rPr>
  </w:style>
  <w:style w:type="character" w:customStyle="1" w:styleId="WW8Num37z2">
    <w:name w:val="WW8Num37z2"/>
    <w:qFormat/>
    <w:rsid w:val="007C423B"/>
    <w:rPr>
      <w:rFonts w:ascii="Wingdings" w:hAnsi="Wingdings" w:cs="Wingdings"/>
    </w:rPr>
  </w:style>
  <w:style w:type="character" w:customStyle="1" w:styleId="WW8Num38z0">
    <w:name w:val="WW8Num38z0"/>
    <w:qFormat/>
    <w:rsid w:val="007C423B"/>
    <w:rPr>
      <w:rFonts w:ascii="Symbol" w:hAnsi="Symbol" w:cs="Symbol"/>
    </w:rPr>
  </w:style>
  <w:style w:type="character" w:customStyle="1" w:styleId="WW8Num38z1">
    <w:name w:val="WW8Num38z1"/>
    <w:qFormat/>
    <w:rsid w:val="007C423B"/>
    <w:rPr>
      <w:rFonts w:ascii="Courier New" w:hAnsi="Courier New" w:cs="Courier New"/>
    </w:rPr>
  </w:style>
  <w:style w:type="character" w:customStyle="1" w:styleId="WW8Num38z2">
    <w:name w:val="WW8Num38z2"/>
    <w:qFormat/>
    <w:rsid w:val="007C423B"/>
    <w:rPr>
      <w:rFonts w:ascii="Wingdings" w:hAnsi="Wingdings" w:cs="Wingdings"/>
    </w:rPr>
  </w:style>
  <w:style w:type="character" w:customStyle="1" w:styleId="WW8Num39z0">
    <w:name w:val="WW8Num39z0"/>
    <w:qFormat/>
    <w:rsid w:val="007C423B"/>
  </w:style>
  <w:style w:type="character" w:customStyle="1" w:styleId="WW8Num40z0">
    <w:name w:val="WW8Num40z0"/>
    <w:qFormat/>
    <w:rsid w:val="007C423B"/>
    <w:rPr>
      <w:rFonts w:ascii="Symbol" w:hAnsi="Symbol" w:cs="Symbol"/>
    </w:rPr>
  </w:style>
  <w:style w:type="character" w:customStyle="1" w:styleId="WW8Num40z1">
    <w:name w:val="WW8Num40z1"/>
    <w:qFormat/>
    <w:rsid w:val="007C423B"/>
    <w:rPr>
      <w:rFonts w:ascii="Courier New" w:hAnsi="Courier New" w:cs="Courier New"/>
    </w:rPr>
  </w:style>
  <w:style w:type="character" w:customStyle="1" w:styleId="WW8Num40z2">
    <w:name w:val="WW8Num40z2"/>
    <w:qFormat/>
    <w:rsid w:val="007C423B"/>
    <w:rPr>
      <w:rFonts w:ascii="Wingdings" w:hAnsi="Wingdings" w:cs="Wingdings"/>
    </w:rPr>
  </w:style>
  <w:style w:type="character" w:customStyle="1" w:styleId="WW8Num41z0">
    <w:name w:val="WW8Num41z0"/>
    <w:qFormat/>
    <w:rsid w:val="007C423B"/>
    <w:rPr>
      <w:rFonts w:ascii="Symbol" w:hAnsi="Symbol" w:cs="Symbol"/>
    </w:rPr>
  </w:style>
  <w:style w:type="character" w:customStyle="1" w:styleId="WW8Num41z1">
    <w:name w:val="WW8Num41z1"/>
    <w:qFormat/>
    <w:rsid w:val="007C423B"/>
    <w:rPr>
      <w:rFonts w:ascii="Courier New" w:hAnsi="Courier New" w:cs="Courier New"/>
    </w:rPr>
  </w:style>
  <w:style w:type="character" w:customStyle="1" w:styleId="WW8Num41z2">
    <w:name w:val="WW8Num41z2"/>
    <w:qFormat/>
    <w:rsid w:val="007C423B"/>
    <w:rPr>
      <w:rFonts w:ascii="Wingdings" w:hAnsi="Wingdings" w:cs="Wingdings"/>
    </w:rPr>
  </w:style>
  <w:style w:type="character" w:customStyle="1" w:styleId="FootnoteCharacters">
    <w:name w:val="Footnote Characters"/>
    <w:qFormat/>
    <w:rsid w:val="007C423B"/>
    <w:rPr>
      <w:rFonts w:cs="Times New Roman"/>
      <w:vertAlign w:val="superscript"/>
    </w:rPr>
  </w:style>
  <w:style w:type="character" w:customStyle="1" w:styleId="EndnoteCharacters">
    <w:name w:val="Endnote Characters"/>
    <w:qFormat/>
    <w:rsid w:val="007C423B"/>
    <w:rPr>
      <w:rFonts w:cs="Times New Roman"/>
      <w:vertAlign w:val="superscript"/>
    </w:rPr>
  </w:style>
  <w:style w:type="character" w:customStyle="1" w:styleId="StrongEmphasis">
    <w:name w:val="Strong Emphasis"/>
    <w:qFormat/>
    <w:rsid w:val="007C423B"/>
    <w:rPr>
      <w:b/>
      <w:bCs/>
    </w:rPr>
  </w:style>
  <w:style w:type="character" w:customStyle="1" w:styleId="FootnoteAnchor">
    <w:name w:val="Footnote Anchor"/>
    <w:rsid w:val="007C423B"/>
    <w:rPr>
      <w:vertAlign w:val="superscript"/>
    </w:rPr>
  </w:style>
  <w:style w:type="character" w:customStyle="1" w:styleId="EndnoteAnchor">
    <w:name w:val="Endnote Anchor"/>
    <w:rsid w:val="007C423B"/>
    <w:rPr>
      <w:vertAlign w:val="superscript"/>
    </w:rPr>
  </w:style>
  <w:style w:type="paragraph" w:customStyle="1" w:styleId="Heading">
    <w:name w:val="Heading"/>
    <w:basedOn w:val="a1"/>
    <w:next w:val="a1"/>
    <w:qFormat/>
    <w:rsid w:val="007C423B"/>
    <w:pPr>
      <w:spacing w:after="120"/>
      <w:ind w:firstLine="709"/>
      <w:outlineLvl w:val="0"/>
    </w:pPr>
    <w:rPr>
      <w:rFonts w:ascii="Times New Roman" w:hAnsi="Times New Roman"/>
      <w:kern w:val="2"/>
      <w:sz w:val="24"/>
      <w:szCs w:val="24"/>
    </w:rPr>
  </w:style>
  <w:style w:type="paragraph" w:styleId="afffffffb">
    <w:name w:val="List"/>
    <w:basedOn w:val="a5"/>
    <w:rsid w:val="007C423B"/>
    <w:rPr>
      <w:rFonts w:eastAsia="DejaVu Sans"/>
      <w:lang w:val="en-US" w:eastAsia="ru-RU"/>
    </w:rPr>
  </w:style>
  <w:style w:type="paragraph" w:styleId="afffffffc">
    <w:name w:val="caption"/>
    <w:basedOn w:val="a1"/>
    <w:qFormat/>
    <w:rsid w:val="007C423B"/>
    <w:pPr>
      <w:suppressLineNumbers/>
      <w:spacing w:before="120" w:after="120"/>
    </w:pPr>
    <w:rPr>
      <w:rFonts w:eastAsia="DejaVu Sans"/>
      <w:i/>
      <w:iCs/>
      <w:sz w:val="24"/>
      <w:szCs w:val="24"/>
    </w:rPr>
  </w:style>
  <w:style w:type="paragraph" w:customStyle="1" w:styleId="Index">
    <w:name w:val="Index"/>
    <w:basedOn w:val="a1"/>
    <w:qFormat/>
    <w:rsid w:val="007C423B"/>
    <w:pPr>
      <w:suppressLineNumbers/>
    </w:pPr>
    <w:rPr>
      <w:rFonts w:eastAsia="DejaVu Sans"/>
    </w:rPr>
  </w:style>
  <w:style w:type="paragraph" w:customStyle="1" w:styleId="HeaderandFooter">
    <w:name w:val="Header and Footer"/>
    <w:basedOn w:val="a1"/>
    <w:qFormat/>
    <w:rsid w:val="007C423B"/>
    <w:pPr>
      <w:suppressLineNumbers/>
      <w:tabs>
        <w:tab w:val="center" w:pos="4819"/>
        <w:tab w:val="right" w:pos="9638"/>
      </w:tabs>
    </w:pPr>
  </w:style>
  <w:style w:type="paragraph" w:customStyle="1" w:styleId="122">
    <w:name w:val="таблСлева12"/>
    <w:basedOn w:val="a1"/>
    <w:qFormat/>
    <w:rsid w:val="007C423B"/>
    <w:pPr>
      <w:snapToGrid w:val="0"/>
      <w:spacing w:after="0" w:line="240" w:lineRule="auto"/>
    </w:pPr>
    <w:rPr>
      <w:rFonts w:ascii="Times New Roman" w:hAnsi="Times New Roman"/>
      <w:iCs/>
      <w:sz w:val="24"/>
      <w:szCs w:val="28"/>
    </w:rPr>
  </w:style>
  <w:style w:type="paragraph" w:customStyle="1" w:styleId="TableContents">
    <w:name w:val="Table Contents"/>
    <w:basedOn w:val="a1"/>
    <w:qFormat/>
    <w:rsid w:val="007C423B"/>
    <w:pPr>
      <w:widowControl w:val="0"/>
      <w:suppressLineNumbers/>
    </w:pPr>
  </w:style>
  <w:style w:type="paragraph" w:customStyle="1" w:styleId="TableHeading">
    <w:name w:val="Table Heading"/>
    <w:basedOn w:val="TableContents"/>
    <w:qFormat/>
    <w:rsid w:val="007C423B"/>
    <w:pPr>
      <w:jc w:val="center"/>
    </w:pPr>
    <w:rPr>
      <w:b/>
      <w:bCs/>
    </w:rPr>
  </w:style>
  <w:style w:type="numbering" w:customStyle="1" w:styleId="WW8Num1">
    <w:name w:val="WW8Num1"/>
    <w:qFormat/>
    <w:rsid w:val="007C423B"/>
  </w:style>
  <w:style w:type="numbering" w:customStyle="1" w:styleId="WW8Num2">
    <w:name w:val="WW8Num2"/>
    <w:qFormat/>
    <w:rsid w:val="007C423B"/>
  </w:style>
  <w:style w:type="numbering" w:customStyle="1" w:styleId="WW8Num3">
    <w:name w:val="WW8Num3"/>
    <w:qFormat/>
    <w:rsid w:val="007C423B"/>
  </w:style>
  <w:style w:type="numbering" w:customStyle="1" w:styleId="WW8Num4">
    <w:name w:val="WW8Num4"/>
    <w:qFormat/>
    <w:rsid w:val="007C423B"/>
  </w:style>
  <w:style w:type="numbering" w:customStyle="1" w:styleId="WW8Num5">
    <w:name w:val="WW8Num5"/>
    <w:qFormat/>
    <w:rsid w:val="007C423B"/>
  </w:style>
  <w:style w:type="numbering" w:customStyle="1" w:styleId="WW8Num6">
    <w:name w:val="WW8Num6"/>
    <w:qFormat/>
    <w:rsid w:val="007C423B"/>
  </w:style>
  <w:style w:type="numbering" w:customStyle="1" w:styleId="WW8Num7">
    <w:name w:val="WW8Num7"/>
    <w:qFormat/>
    <w:rsid w:val="007C423B"/>
  </w:style>
  <w:style w:type="numbering" w:customStyle="1" w:styleId="WW8Num8">
    <w:name w:val="WW8Num8"/>
    <w:qFormat/>
    <w:rsid w:val="007C423B"/>
  </w:style>
  <w:style w:type="numbering" w:customStyle="1" w:styleId="WW8Num9">
    <w:name w:val="WW8Num9"/>
    <w:qFormat/>
    <w:rsid w:val="007C423B"/>
  </w:style>
  <w:style w:type="numbering" w:customStyle="1" w:styleId="WW8Num10">
    <w:name w:val="WW8Num10"/>
    <w:qFormat/>
    <w:rsid w:val="007C423B"/>
  </w:style>
  <w:style w:type="numbering" w:customStyle="1" w:styleId="WW8Num11">
    <w:name w:val="WW8Num11"/>
    <w:qFormat/>
    <w:rsid w:val="007C423B"/>
  </w:style>
  <w:style w:type="numbering" w:customStyle="1" w:styleId="WW8Num12">
    <w:name w:val="WW8Num12"/>
    <w:qFormat/>
    <w:rsid w:val="007C423B"/>
  </w:style>
  <w:style w:type="numbering" w:customStyle="1" w:styleId="WW8Num13">
    <w:name w:val="WW8Num13"/>
    <w:qFormat/>
    <w:rsid w:val="007C423B"/>
  </w:style>
  <w:style w:type="numbering" w:customStyle="1" w:styleId="WW8Num14">
    <w:name w:val="WW8Num14"/>
    <w:qFormat/>
    <w:rsid w:val="007C423B"/>
  </w:style>
  <w:style w:type="numbering" w:customStyle="1" w:styleId="WW8Num15">
    <w:name w:val="WW8Num15"/>
    <w:qFormat/>
    <w:rsid w:val="007C423B"/>
  </w:style>
  <w:style w:type="numbering" w:customStyle="1" w:styleId="WW8Num16">
    <w:name w:val="WW8Num16"/>
    <w:qFormat/>
    <w:rsid w:val="007C423B"/>
  </w:style>
  <w:style w:type="numbering" w:customStyle="1" w:styleId="WW8Num17">
    <w:name w:val="WW8Num17"/>
    <w:qFormat/>
    <w:rsid w:val="007C423B"/>
  </w:style>
  <w:style w:type="numbering" w:customStyle="1" w:styleId="WW8Num18">
    <w:name w:val="WW8Num18"/>
    <w:qFormat/>
    <w:rsid w:val="007C423B"/>
  </w:style>
  <w:style w:type="numbering" w:customStyle="1" w:styleId="WW8Num19">
    <w:name w:val="WW8Num19"/>
    <w:qFormat/>
    <w:rsid w:val="007C423B"/>
  </w:style>
  <w:style w:type="numbering" w:customStyle="1" w:styleId="WW8Num20">
    <w:name w:val="WW8Num20"/>
    <w:qFormat/>
    <w:rsid w:val="007C423B"/>
  </w:style>
  <w:style w:type="numbering" w:customStyle="1" w:styleId="WW8Num21">
    <w:name w:val="WW8Num21"/>
    <w:qFormat/>
    <w:rsid w:val="007C423B"/>
  </w:style>
  <w:style w:type="numbering" w:customStyle="1" w:styleId="WW8Num22">
    <w:name w:val="WW8Num22"/>
    <w:qFormat/>
    <w:rsid w:val="007C423B"/>
  </w:style>
  <w:style w:type="numbering" w:customStyle="1" w:styleId="WW8Num23">
    <w:name w:val="WW8Num23"/>
    <w:qFormat/>
    <w:rsid w:val="007C423B"/>
  </w:style>
  <w:style w:type="numbering" w:customStyle="1" w:styleId="WW8Num24">
    <w:name w:val="WW8Num24"/>
    <w:qFormat/>
    <w:rsid w:val="007C423B"/>
  </w:style>
  <w:style w:type="numbering" w:customStyle="1" w:styleId="WW8Num25">
    <w:name w:val="WW8Num25"/>
    <w:qFormat/>
    <w:rsid w:val="007C423B"/>
  </w:style>
  <w:style w:type="numbering" w:customStyle="1" w:styleId="WW8Num26">
    <w:name w:val="WW8Num26"/>
    <w:qFormat/>
    <w:rsid w:val="007C423B"/>
  </w:style>
  <w:style w:type="numbering" w:customStyle="1" w:styleId="WW8Num27">
    <w:name w:val="WW8Num27"/>
    <w:qFormat/>
    <w:rsid w:val="007C423B"/>
  </w:style>
  <w:style w:type="numbering" w:customStyle="1" w:styleId="WW8Num28">
    <w:name w:val="WW8Num28"/>
    <w:qFormat/>
    <w:rsid w:val="007C423B"/>
  </w:style>
  <w:style w:type="numbering" w:customStyle="1" w:styleId="WW8Num29">
    <w:name w:val="WW8Num29"/>
    <w:qFormat/>
    <w:rsid w:val="007C423B"/>
  </w:style>
  <w:style w:type="numbering" w:customStyle="1" w:styleId="WW8Num30">
    <w:name w:val="WW8Num30"/>
    <w:qFormat/>
    <w:rsid w:val="007C423B"/>
  </w:style>
  <w:style w:type="numbering" w:customStyle="1" w:styleId="WW8Num31">
    <w:name w:val="WW8Num31"/>
    <w:qFormat/>
    <w:rsid w:val="007C423B"/>
  </w:style>
  <w:style w:type="numbering" w:customStyle="1" w:styleId="WW8Num32">
    <w:name w:val="WW8Num32"/>
    <w:qFormat/>
    <w:rsid w:val="007C423B"/>
  </w:style>
  <w:style w:type="numbering" w:customStyle="1" w:styleId="WW8Num33">
    <w:name w:val="WW8Num33"/>
    <w:qFormat/>
    <w:rsid w:val="007C423B"/>
  </w:style>
  <w:style w:type="numbering" w:customStyle="1" w:styleId="WW8Num34">
    <w:name w:val="WW8Num34"/>
    <w:qFormat/>
    <w:rsid w:val="007C423B"/>
  </w:style>
  <w:style w:type="numbering" w:customStyle="1" w:styleId="WW8Num35">
    <w:name w:val="WW8Num35"/>
    <w:qFormat/>
    <w:rsid w:val="007C423B"/>
  </w:style>
  <w:style w:type="numbering" w:customStyle="1" w:styleId="WW8Num36">
    <w:name w:val="WW8Num36"/>
    <w:qFormat/>
    <w:rsid w:val="007C423B"/>
  </w:style>
  <w:style w:type="numbering" w:customStyle="1" w:styleId="WW8Num37">
    <w:name w:val="WW8Num37"/>
    <w:qFormat/>
    <w:rsid w:val="007C423B"/>
  </w:style>
  <w:style w:type="numbering" w:customStyle="1" w:styleId="WW8Num38">
    <w:name w:val="WW8Num38"/>
    <w:qFormat/>
    <w:rsid w:val="007C423B"/>
  </w:style>
  <w:style w:type="numbering" w:customStyle="1" w:styleId="WW8Num39">
    <w:name w:val="WW8Num39"/>
    <w:qFormat/>
    <w:rsid w:val="007C423B"/>
  </w:style>
  <w:style w:type="numbering" w:customStyle="1" w:styleId="WW8Num40">
    <w:name w:val="WW8Num40"/>
    <w:qFormat/>
    <w:rsid w:val="007C423B"/>
  </w:style>
  <w:style w:type="numbering" w:customStyle="1" w:styleId="WW8Num41">
    <w:name w:val="WW8Num41"/>
    <w:qFormat/>
    <w:rsid w:val="007C423B"/>
  </w:style>
  <w:style w:type="table" w:customStyle="1" w:styleId="115">
    <w:name w:val="Таблица простая 11"/>
    <w:basedOn w:val="a3"/>
    <w:uiPriority w:val="41"/>
    <w:rsid w:val="007C423B"/>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14">
    <w:name w:val="Font Style14"/>
    <w:uiPriority w:val="99"/>
    <w:rsid w:val="007C423B"/>
    <w:rPr>
      <w:rFonts w:ascii="Times New Roman" w:hAnsi="Times New Roman" w:cs="Times New Roman"/>
      <w:i/>
      <w:iCs/>
      <w:sz w:val="22"/>
      <w:szCs w:val="22"/>
    </w:rPr>
  </w:style>
  <w:style w:type="character" w:customStyle="1" w:styleId="92">
    <w:name w:val="Основной текст (9)"/>
    <w:uiPriority w:val="99"/>
    <w:rsid w:val="007C423B"/>
    <w:rPr>
      <w:rFonts w:ascii="Times New Roman" w:hAnsi="Times New Roman" w:cs="Times New Roman"/>
      <w:sz w:val="18"/>
      <w:szCs w:val="18"/>
    </w:rPr>
  </w:style>
  <w:style w:type="paragraph" w:customStyle="1" w:styleId="Footnote">
    <w:name w:val="Footnote"/>
    <w:basedOn w:val="a1"/>
    <w:rsid w:val="007C423B"/>
    <w:pPr>
      <w:spacing w:after="0" w:line="240" w:lineRule="auto"/>
    </w:pPr>
    <w:rPr>
      <w:rFonts w:ascii="Times New Roman" w:hAnsi="Times New Roman"/>
      <w:color w:val="000000"/>
      <w:sz w:val="20"/>
      <w:szCs w:val="20"/>
    </w:rPr>
  </w:style>
  <w:style w:type="table" w:customStyle="1" w:styleId="TableNormal6">
    <w:name w:val="Table Normal6"/>
    <w:rsid w:val="007C423B"/>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110">
    <w:name w:val="Таблица простая 111"/>
    <w:basedOn w:val="a3"/>
    <w:uiPriority w:val="41"/>
    <w:rsid w:val="007C423B"/>
    <w:pPr>
      <w:spacing w:after="0" w:line="240" w:lineRule="auto"/>
    </w:pPr>
    <w:rPr>
      <w:rFonts w:ascii="Calibri" w:eastAsia="Calibri" w:hAnsi="Calibri" w:cs="Calibri"/>
      <w:lang w:eastAsia="ru-RU"/>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6">
    <w:name w:val="Нет списка4"/>
    <w:next w:val="a4"/>
    <w:uiPriority w:val="99"/>
    <w:semiHidden/>
    <w:unhideWhenUsed/>
    <w:rsid w:val="007C423B"/>
  </w:style>
  <w:style w:type="table" w:customStyle="1" w:styleId="150">
    <w:name w:val="Сетка таблицы15"/>
    <w:basedOn w:val="a3"/>
    <w:next w:val="afffff8"/>
    <w:uiPriority w:val="39"/>
    <w:rsid w:val="007C42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8">
    <w:name w:val="xl68"/>
    <w:basedOn w:val="a1"/>
    <w:rsid w:val="007C423B"/>
    <w:pPr>
      <w:pBdr>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9">
    <w:name w:val="xl69"/>
    <w:basedOn w:val="a1"/>
    <w:rsid w:val="007C42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0">
    <w:name w:val="xl70"/>
    <w:basedOn w:val="a1"/>
    <w:rsid w:val="007C423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71">
    <w:name w:val="xl71"/>
    <w:basedOn w:val="a1"/>
    <w:rsid w:val="007C423B"/>
    <w:pPr>
      <w:pBdr>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2">
    <w:name w:val="xl72"/>
    <w:basedOn w:val="a1"/>
    <w:rsid w:val="007C423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73">
    <w:name w:val="xl73"/>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5">
    <w:name w:val="xl75"/>
    <w:basedOn w:val="a1"/>
    <w:rsid w:val="007C423B"/>
    <w:pPr>
      <w:pBdr>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sz w:val="24"/>
      <w:szCs w:val="24"/>
    </w:rPr>
  </w:style>
  <w:style w:type="paragraph" w:customStyle="1" w:styleId="xl76">
    <w:name w:val="xl76"/>
    <w:basedOn w:val="a1"/>
    <w:rsid w:val="007C423B"/>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sz w:val="24"/>
      <w:szCs w:val="24"/>
    </w:rPr>
  </w:style>
  <w:style w:type="paragraph" w:customStyle="1" w:styleId="xl77">
    <w:name w:val="xl77"/>
    <w:basedOn w:val="a1"/>
    <w:rsid w:val="007C423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8">
    <w:name w:val="xl78"/>
    <w:basedOn w:val="a1"/>
    <w:rsid w:val="007C423B"/>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a1"/>
    <w:rsid w:val="007C423B"/>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sz w:val="24"/>
      <w:szCs w:val="24"/>
    </w:rPr>
  </w:style>
  <w:style w:type="paragraph" w:customStyle="1" w:styleId="xl80">
    <w:name w:val="xl80"/>
    <w:basedOn w:val="a1"/>
    <w:rsid w:val="007C423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1">
    <w:name w:val="xl81"/>
    <w:basedOn w:val="a1"/>
    <w:rsid w:val="007C423B"/>
    <w:pPr>
      <w:pBdr>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a1"/>
    <w:rsid w:val="007C423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3">
    <w:name w:val="xl83"/>
    <w:basedOn w:val="a1"/>
    <w:rsid w:val="007C423B"/>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84">
    <w:name w:val="xl84"/>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5">
    <w:name w:val="xl85"/>
    <w:basedOn w:val="a1"/>
    <w:rsid w:val="007C423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6">
    <w:name w:val="xl86"/>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8">
    <w:name w:val="xl88"/>
    <w:basedOn w:val="a1"/>
    <w:rsid w:val="007C423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89">
    <w:name w:val="xl89"/>
    <w:basedOn w:val="a1"/>
    <w:rsid w:val="007C423B"/>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0">
    <w:name w:val="xl90"/>
    <w:basedOn w:val="a1"/>
    <w:rsid w:val="007C423B"/>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92">
    <w:name w:val="xl92"/>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93">
    <w:name w:val="xl93"/>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4">
    <w:name w:val="xl94"/>
    <w:basedOn w:val="a1"/>
    <w:rsid w:val="007C423B"/>
    <w:pPr>
      <w:pBdr>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5">
    <w:name w:val="xl95"/>
    <w:basedOn w:val="a1"/>
    <w:rsid w:val="007C423B"/>
    <w:pPr>
      <w:pBdr>
        <w:top w:val="single" w:sz="8" w:space="0" w:color="auto"/>
        <w:left w:val="single" w:sz="8"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96">
    <w:name w:val="xl96"/>
    <w:basedOn w:val="a1"/>
    <w:rsid w:val="007C423B"/>
    <w:pPr>
      <w:pBdr>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7">
    <w:name w:val="xl97"/>
    <w:basedOn w:val="a1"/>
    <w:rsid w:val="007C423B"/>
    <w:pPr>
      <w:pBdr>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8">
    <w:name w:val="xl98"/>
    <w:basedOn w:val="a1"/>
    <w:rsid w:val="007C423B"/>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0">
    <w:name w:val="xl100"/>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1">
    <w:name w:val="xl101"/>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102">
    <w:name w:val="xl102"/>
    <w:basedOn w:val="a1"/>
    <w:rsid w:val="007C42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03">
    <w:name w:val="xl103"/>
    <w:basedOn w:val="a1"/>
    <w:rsid w:val="007C423B"/>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4">
    <w:name w:val="xl104"/>
    <w:basedOn w:val="a1"/>
    <w:rsid w:val="007C423B"/>
    <w:pPr>
      <w:pBdr>
        <w:bottom w:val="single" w:sz="8" w:space="0" w:color="auto"/>
        <w:right w:val="single" w:sz="8" w:space="0" w:color="auto"/>
      </w:pBdr>
      <w:shd w:val="clear" w:color="000000" w:fill="AEAAAA"/>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5">
    <w:name w:val="xl105"/>
    <w:basedOn w:val="a1"/>
    <w:rsid w:val="007C423B"/>
    <w:pPr>
      <w:pBdr>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6">
    <w:name w:val="xl106"/>
    <w:basedOn w:val="a1"/>
    <w:rsid w:val="007C423B"/>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i/>
      <w:iCs/>
      <w:sz w:val="24"/>
      <w:szCs w:val="24"/>
    </w:rPr>
  </w:style>
  <w:style w:type="paragraph" w:customStyle="1" w:styleId="xl107">
    <w:name w:val="xl107"/>
    <w:basedOn w:val="a1"/>
    <w:rsid w:val="007C423B"/>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08">
    <w:name w:val="xl108"/>
    <w:basedOn w:val="a1"/>
    <w:rsid w:val="007C423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09">
    <w:name w:val="xl109"/>
    <w:basedOn w:val="a1"/>
    <w:rsid w:val="007C423B"/>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center"/>
    </w:pPr>
    <w:rPr>
      <w:rFonts w:ascii="Times New Roman" w:hAnsi="Times New Roman"/>
      <w:b/>
      <w:bCs/>
      <w:i/>
      <w:iCs/>
      <w:color w:val="000000"/>
      <w:sz w:val="24"/>
      <w:szCs w:val="24"/>
    </w:rPr>
  </w:style>
  <w:style w:type="paragraph" w:customStyle="1" w:styleId="xl110">
    <w:name w:val="xl110"/>
    <w:basedOn w:val="a1"/>
    <w:rsid w:val="007C423B"/>
    <w:pPr>
      <w:pBdr>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a1"/>
    <w:rsid w:val="007C42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2">
    <w:name w:val="xl112"/>
    <w:basedOn w:val="a1"/>
    <w:rsid w:val="007C423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a1"/>
    <w:rsid w:val="007C423B"/>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4">
    <w:name w:val="xl114"/>
    <w:basedOn w:val="a1"/>
    <w:rsid w:val="007C423B"/>
    <w:pPr>
      <w:pBdr>
        <w:lef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5">
    <w:name w:val="xl115"/>
    <w:basedOn w:val="a1"/>
    <w:rsid w:val="007C423B"/>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6">
    <w:name w:val="xl116"/>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7">
    <w:name w:val="xl117"/>
    <w:basedOn w:val="a1"/>
    <w:rsid w:val="007C423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8">
    <w:name w:val="xl118"/>
    <w:basedOn w:val="a1"/>
    <w:rsid w:val="007C42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20"/>
      <w:szCs w:val="20"/>
    </w:rPr>
  </w:style>
  <w:style w:type="paragraph" w:customStyle="1" w:styleId="xl119">
    <w:name w:val="xl119"/>
    <w:basedOn w:val="a1"/>
    <w:rsid w:val="007C423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a1"/>
    <w:rsid w:val="007C423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1">
    <w:name w:val="xl121"/>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2">
    <w:name w:val="xl122"/>
    <w:basedOn w:val="a1"/>
    <w:rsid w:val="007C423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3">
    <w:name w:val="xl123"/>
    <w:basedOn w:val="a1"/>
    <w:rsid w:val="007C423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4">
    <w:name w:val="xl124"/>
    <w:basedOn w:val="a1"/>
    <w:rsid w:val="007C423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5">
    <w:name w:val="xl125"/>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6">
    <w:name w:val="xl126"/>
    <w:basedOn w:val="a1"/>
    <w:rsid w:val="007C423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7">
    <w:name w:val="xl127"/>
    <w:basedOn w:val="a1"/>
    <w:rsid w:val="007C423B"/>
    <w:pPr>
      <w:pBdr>
        <w:left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8">
    <w:name w:val="xl128"/>
    <w:basedOn w:val="a1"/>
    <w:rsid w:val="007C423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0"/>
      <w:szCs w:val="20"/>
    </w:rPr>
  </w:style>
  <w:style w:type="paragraph" w:customStyle="1" w:styleId="xl129">
    <w:name w:val="xl129"/>
    <w:basedOn w:val="a1"/>
    <w:rsid w:val="007C423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0">
    <w:name w:val="xl130"/>
    <w:basedOn w:val="a1"/>
    <w:rsid w:val="007C423B"/>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1">
    <w:name w:val="xl131"/>
    <w:basedOn w:val="a1"/>
    <w:rsid w:val="007C423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132">
    <w:name w:val="xl132"/>
    <w:basedOn w:val="a1"/>
    <w:rsid w:val="007C423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33">
    <w:name w:val="xl133"/>
    <w:basedOn w:val="a1"/>
    <w:rsid w:val="007C423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xl134">
    <w:name w:val="xl134"/>
    <w:basedOn w:val="a1"/>
    <w:rsid w:val="007C423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0"/>
      <w:szCs w:val="20"/>
    </w:rPr>
  </w:style>
  <w:style w:type="paragraph" w:customStyle="1" w:styleId="afffffffd">
    <w:name w:val="Для таблиц"/>
    <w:basedOn w:val="a1"/>
    <w:rsid w:val="00A349FF"/>
    <w:pPr>
      <w:spacing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22981">
      <w:bodyDiv w:val="1"/>
      <w:marLeft w:val="0"/>
      <w:marRight w:val="0"/>
      <w:marTop w:val="0"/>
      <w:marBottom w:val="0"/>
      <w:divBdr>
        <w:top w:val="none" w:sz="0" w:space="0" w:color="auto"/>
        <w:left w:val="none" w:sz="0" w:space="0" w:color="auto"/>
        <w:bottom w:val="none" w:sz="0" w:space="0" w:color="auto"/>
        <w:right w:val="none" w:sz="0" w:space="0" w:color="auto"/>
      </w:divBdr>
    </w:div>
    <w:div w:id="189612669">
      <w:bodyDiv w:val="1"/>
      <w:marLeft w:val="0"/>
      <w:marRight w:val="0"/>
      <w:marTop w:val="0"/>
      <w:marBottom w:val="0"/>
      <w:divBdr>
        <w:top w:val="none" w:sz="0" w:space="0" w:color="auto"/>
        <w:left w:val="none" w:sz="0" w:space="0" w:color="auto"/>
        <w:bottom w:val="none" w:sz="0" w:space="0" w:color="auto"/>
        <w:right w:val="none" w:sz="0" w:space="0" w:color="auto"/>
      </w:divBdr>
    </w:div>
    <w:div w:id="193080253">
      <w:bodyDiv w:val="1"/>
      <w:marLeft w:val="0"/>
      <w:marRight w:val="0"/>
      <w:marTop w:val="0"/>
      <w:marBottom w:val="0"/>
      <w:divBdr>
        <w:top w:val="none" w:sz="0" w:space="0" w:color="auto"/>
        <w:left w:val="none" w:sz="0" w:space="0" w:color="auto"/>
        <w:bottom w:val="none" w:sz="0" w:space="0" w:color="auto"/>
        <w:right w:val="none" w:sz="0" w:space="0" w:color="auto"/>
      </w:divBdr>
    </w:div>
    <w:div w:id="422728563">
      <w:bodyDiv w:val="1"/>
      <w:marLeft w:val="0"/>
      <w:marRight w:val="0"/>
      <w:marTop w:val="0"/>
      <w:marBottom w:val="0"/>
      <w:divBdr>
        <w:top w:val="none" w:sz="0" w:space="0" w:color="auto"/>
        <w:left w:val="none" w:sz="0" w:space="0" w:color="auto"/>
        <w:bottom w:val="none" w:sz="0" w:space="0" w:color="auto"/>
        <w:right w:val="none" w:sz="0" w:space="0" w:color="auto"/>
      </w:divBdr>
    </w:div>
    <w:div w:id="655493708">
      <w:bodyDiv w:val="1"/>
      <w:marLeft w:val="0"/>
      <w:marRight w:val="0"/>
      <w:marTop w:val="0"/>
      <w:marBottom w:val="0"/>
      <w:divBdr>
        <w:top w:val="none" w:sz="0" w:space="0" w:color="auto"/>
        <w:left w:val="none" w:sz="0" w:space="0" w:color="auto"/>
        <w:bottom w:val="none" w:sz="0" w:space="0" w:color="auto"/>
        <w:right w:val="none" w:sz="0" w:space="0" w:color="auto"/>
      </w:divBdr>
    </w:div>
    <w:div w:id="781805163">
      <w:bodyDiv w:val="1"/>
      <w:marLeft w:val="0"/>
      <w:marRight w:val="0"/>
      <w:marTop w:val="0"/>
      <w:marBottom w:val="0"/>
      <w:divBdr>
        <w:top w:val="none" w:sz="0" w:space="0" w:color="auto"/>
        <w:left w:val="none" w:sz="0" w:space="0" w:color="auto"/>
        <w:bottom w:val="none" w:sz="0" w:space="0" w:color="auto"/>
        <w:right w:val="none" w:sz="0" w:space="0" w:color="auto"/>
      </w:divBdr>
    </w:div>
    <w:div w:id="782303610">
      <w:bodyDiv w:val="1"/>
      <w:marLeft w:val="0"/>
      <w:marRight w:val="0"/>
      <w:marTop w:val="0"/>
      <w:marBottom w:val="0"/>
      <w:divBdr>
        <w:top w:val="none" w:sz="0" w:space="0" w:color="auto"/>
        <w:left w:val="none" w:sz="0" w:space="0" w:color="auto"/>
        <w:bottom w:val="none" w:sz="0" w:space="0" w:color="auto"/>
        <w:right w:val="none" w:sz="0" w:space="0" w:color="auto"/>
      </w:divBdr>
    </w:div>
    <w:div w:id="790435806">
      <w:bodyDiv w:val="1"/>
      <w:marLeft w:val="0"/>
      <w:marRight w:val="0"/>
      <w:marTop w:val="0"/>
      <w:marBottom w:val="0"/>
      <w:divBdr>
        <w:top w:val="none" w:sz="0" w:space="0" w:color="auto"/>
        <w:left w:val="none" w:sz="0" w:space="0" w:color="auto"/>
        <w:bottom w:val="none" w:sz="0" w:space="0" w:color="auto"/>
        <w:right w:val="none" w:sz="0" w:space="0" w:color="auto"/>
      </w:divBdr>
    </w:div>
    <w:div w:id="1026639743">
      <w:bodyDiv w:val="1"/>
      <w:marLeft w:val="0"/>
      <w:marRight w:val="0"/>
      <w:marTop w:val="0"/>
      <w:marBottom w:val="0"/>
      <w:divBdr>
        <w:top w:val="none" w:sz="0" w:space="0" w:color="auto"/>
        <w:left w:val="none" w:sz="0" w:space="0" w:color="auto"/>
        <w:bottom w:val="none" w:sz="0" w:space="0" w:color="auto"/>
        <w:right w:val="none" w:sz="0" w:space="0" w:color="auto"/>
      </w:divBdr>
    </w:div>
    <w:div w:id="1070612294">
      <w:bodyDiv w:val="1"/>
      <w:marLeft w:val="0"/>
      <w:marRight w:val="0"/>
      <w:marTop w:val="0"/>
      <w:marBottom w:val="0"/>
      <w:divBdr>
        <w:top w:val="none" w:sz="0" w:space="0" w:color="auto"/>
        <w:left w:val="none" w:sz="0" w:space="0" w:color="auto"/>
        <w:bottom w:val="none" w:sz="0" w:space="0" w:color="auto"/>
        <w:right w:val="none" w:sz="0" w:space="0" w:color="auto"/>
      </w:divBdr>
    </w:div>
    <w:div w:id="1167556051">
      <w:bodyDiv w:val="1"/>
      <w:marLeft w:val="0"/>
      <w:marRight w:val="0"/>
      <w:marTop w:val="0"/>
      <w:marBottom w:val="0"/>
      <w:divBdr>
        <w:top w:val="none" w:sz="0" w:space="0" w:color="auto"/>
        <w:left w:val="none" w:sz="0" w:space="0" w:color="auto"/>
        <w:bottom w:val="none" w:sz="0" w:space="0" w:color="auto"/>
        <w:right w:val="none" w:sz="0" w:space="0" w:color="auto"/>
      </w:divBdr>
    </w:div>
    <w:div w:id="1179545615">
      <w:bodyDiv w:val="1"/>
      <w:marLeft w:val="0"/>
      <w:marRight w:val="0"/>
      <w:marTop w:val="0"/>
      <w:marBottom w:val="0"/>
      <w:divBdr>
        <w:top w:val="none" w:sz="0" w:space="0" w:color="auto"/>
        <w:left w:val="none" w:sz="0" w:space="0" w:color="auto"/>
        <w:bottom w:val="none" w:sz="0" w:space="0" w:color="auto"/>
        <w:right w:val="none" w:sz="0" w:space="0" w:color="auto"/>
      </w:divBdr>
    </w:div>
    <w:div w:id="1308823328">
      <w:bodyDiv w:val="1"/>
      <w:marLeft w:val="0"/>
      <w:marRight w:val="0"/>
      <w:marTop w:val="0"/>
      <w:marBottom w:val="0"/>
      <w:divBdr>
        <w:top w:val="none" w:sz="0" w:space="0" w:color="auto"/>
        <w:left w:val="none" w:sz="0" w:space="0" w:color="auto"/>
        <w:bottom w:val="none" w:sz="0" w:space="0" w:color="auto"/>
        <w:right w:val="none" w:sz="0" w:space="0" w:color="auto"/>
      </w:divBdr>
    </w:div>
    <w:div w:id="1309550095">
      <w:bodyDiv w:val="1"/>
      <w:marLeft w:val="0"/>
      <w:marRight w:val="0"/>
      <w:marTop w:val="0"/>
      <w:marBottom w:val="0"/>
      <w:divBdr>
        <w:top w:val="none" w:sz="0" w:space="0" w:color="auto"/>
        <w:left w:val="none" w:sz="0" w:space="0" w:color="auto"/>
        <w:bottom w:val="none" w:sz="0" w:space="0" w:color="auto"/>
        <w:right w:val="none" w:sz="0" w:space="0" w:color="auto"/>
      </w:divBdr>
    </w:div>
    <w:div w:id="1663699714">
      <w:bodyDiv w:val="1"/>
      <w:marLeft w:val="0"/>
      <w:marRight w:val="0"/>
      <w:marTop w:val="0"/>
      <w:marBottom w:val="0"/>
      <w:divBdr>
        <w:top w:val="none" w:sz="0" w:space="0" w:color="auto"/>
        <w:left w:val="none" w:sz="0" w:space="0" w:color="auto"/>
        <w:bottom w:val="none" w:sz="0" w:space="0" w:color="auto"/>
        <w:right w:val="none" w:sz="0" w:space="0" w:color="auto"/>
      </w:divBdr>
    </w:div>
    <w:div w:id="1666934422">
      <w:bodyDiv w:val="1"/>
      <w:marLeft w:val="0"/>
      <w:marRight w:val="0"/>
      <w:marTop w:val="0"/>
      <w:marBottom w:val="0"/>
      <w:divBdr>
        <w:top w:val="none" w:sz="0" w:space="0" w:color="auto"/>
        <w:left w:val="none" w:sz="0" w:space="0" w:color="auto"/>
        <w:bottom w:val="none" w:sz="0" w:space="0" w:color="auto"/>
        <w:right w:val="none" w:sz="0" w:space="0" w:color="auto"/>
      </w:divBdr>
    </w:div>
    <w:div w:id="1714619826">
      <w:bodyDiv w:val="1"/>
      <w:marLeft w:val="0"/>
      <w:marRight w:val="0"/>
      <w:marTop w:val="0"/>
      <w:marBottom w:val="0"/>
      <w:divBdr>
        <w:top w:val="none" w:sz="0" w:space="0" w:color="auto"/>
        <w:left w:val="none" w:sz="0" w:space="0" w:color="auto"/>
        <w:bottom w:val="none" w:sz="0" w:space="0" w:color="auto"/>
        <w:right w:val="none" w:sz="0" w:space="0" w:color="auto"/>
      </w:divBdr>
    </w:div>
    <w:div w:id="1855071418">
      <w:bodyDiv w:val="1"/>
      <w:marLeft w:val="0"/>
      <w:marRight w:val="0"/>
      <w:marTop w:val="0"/>
      <w:marBottom w:val="0"/>
      <w:divBdr>
        <w:top w:val="none" w:sz="0" w:space="0" w:color="auto"/>
        <w:left w:val="none" w:sz="0" w:space="0" w:color="auto"/>
        <w:bottom w:val="none" w:sz="0" w:space="0" w:color="auto"/>
        <w:right w:val="none" w:sz="0" w:space="0" w:color="auto"/>
      </w:divBdr>
    </w:div>
    <w:div w:id="1978797327">
      <w:bodyDiv w:val="1"/>
      <w:marLeft w:val="0"/>
      <w:marRight w:val="0"/>
      <w:marTop w:val="0"/>
      <w:marBottom w:val="0"/>
      <w:divBdr>
        <w:top w:val="none" w:sz="0" w:space="0" w:color="auto"/>
        <w:left w:val="none" w:sz="0" w:space="0" w:color="auto"/>
        <w:bottom w:val="none" w:sz="0" w:space="0" w:color="auto"/>
        <w:right w:val="none" w:sz="0" w:space="0" w:color="auto"/>
      </w:divBdr>
    </w:div>
    <w:div w:id="198562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9553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9734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C5C45-0EB4-43C0-BAE8-58FB68191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27</Pages>
  <Words>8190</Words>
  <Characters>46688</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TravelMate</cp:lastModifiedBy>
  <cp:revision>29</cp:revision>
  <cp:lastPrinted>2024-06-20T09:09:00Z</cp:lastPrinted>
  <dcterms:created xsi:type="dcterms:W3CDTF">2024-01-08T12:30:00Z</dcterms:created>
  <dcterms:modified xsi:type="dcterms:W3CDTF">2025-08-27T12:15:00Z</dcterms:modified>
</cp:coreProperties>
</file>